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bookmarkStart w:id="0" w:name="_GoBack"/>
      <w:r w:rsidRPr="000D2BB7">
        <w:rPr>
          <w:rFonts w:ascii="Times New Roman" w:hAnsi="Times New Roman"/>
          <w:b/>
          <w:bCs/>
          <w:noProof/>
          <w:sz w:val="24"/>
          <w:szCs w:val="24"/>
          <w:lang w:eastAsia="ru-RU"/>
        </w:rPr>
        <w:drawing>
          <wp:inline distT="0" distB="0" distL="0" distR="0">
            <wp:extent cx="5940425" cy="8175364"/>
            <wp:effectExtent l="0" t="0" r="3175" b="0"/>
            <wp:docPr id="1" name="Рисунок 1" descr="C:\Users\HMP\Desktop\Скан_2021092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P\Desktop\Скан_20210923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0D2BB7" w:rsidRDefault="000D2BB7" w:rsidP="006E7D52">
      <w:pPr>
        <w:pStyle w:val="a3"/>
        <w:autoSpaceDE w:val="0"/>
        <w:autoSpaceDN w:val="0"/>
        <w:adjustRightInd w:val="0"/>
        <w:spacing w:after="0" w:line="240" w:lineRule="auto"/>
        <w:jc w:val="center"/>
        <w:rPr>
          <w:rFonts w:ascii="Times New Roman" w:hAnsi="Times New Roman"/>
          <w:b/>
          <w:bCs/>
          <w:sz w:val="24"/>
          <w:szCs w:val="24"/>
        </w:rPr>
      </w:pPr>
    </w:p>
    <w:p w:rsidR="006E7D52" w:rsidRPr="00261BEA" w:rsidRDefault="006E7D52" w:rsidP="006E7D52">
      <w:pPr>
        <w:pStyle w:val="a3"/>
        <w:autoSpaceDE w:val="0"/>
        <w:autoSpaceDN w:val="0"/>
        <w:adjustRightInd w:val="0"/>
        <w:spacing w:after="0" w:line="240" w:lineRule="auto"/>
        <w:jc w:val="center"/>
        <w:rPr>
          <w:rFonts w:ascii="Times New Roman" w:hAnsi="Times New Roman"/>
          <w:b/>
          <w:bCs/>
          <w:sz w:val="24"/>
          <w:szCs w:val="24"/>
        </w:rPr>
      </w:pPr>
      <w:r w:rsidRPr="00261BEA">
        <w:rPr>
          <w:rFonts w:ascii="Times New Roman" w:hAnsi="Times New Roman"/>
          <w:b/>
          <w:bCs/>
          <w:sz w:val="24"/>
          <w:szCs w:val="24"/>
        </w:rPr>
        <w:lastRenderedPageBreak/>
        <w:t>Содержание</w:t>
      </w:r>
    </w:p>
    <w:p w:rsidR="006E7D52" w:rsidRDefault="006E7D52" w:rsidP="006E7D52">
      <w:pPr>
        <w:pStyle w:val="a3"/>
        <w:autoSpaceDE w:val="0"/>
        <w:autoSpaceDN w:val="0"/>
        <w:adjustRightInd w:val="0"/>
        <w:spacing w:after="0" w:line="240" w:lineRule="auto"/>
        <w:rPr>
          <w:rFonts w:ascii="Times New Roman" w:hAnsi="Times New Roman"/>
          <w:bCs/>
          <w:sz w:val="24"/>
          <w:szCs w:val="24"/>
        </w:rPr>
      </w:pPr>
    </w:p>
    <w:p w:rsidR="006E7D52" w:rsidRPr="00500D93" w:rsidRDefault="006E7D52" w:rsidP="006E7D52">
      <w:pPr>
        <w:spacing w:after="0" w:line="360" w:lineRule="auto"/>
        <w:rPr>
          <w:rFonts w:ascii="Times New Roman" w:hAnsi="Times New Roman"/>
          <w:sz w:val="24"/>
          <w:szCs w:val="24"/>
        </w:rPr>
      </w:pPr>
      <w:r w:rsidRPr="00500D93">
        <w:rPr>
          <w:rFonts w:ascii="Times New Roman" w:hAnsi="Times New Roman"/>
          <w:sz w:val="24"/>
          <w:szCs w:val="24"/>
        </w:rPr>
        <w:t>1.Пояснительная записка</w:t>
      </w:r>
    </w:p>
    <w:p w:rsidR="006E7D52" w:rsidRPr="00500D93" w:rsidRDefault="006E7D52" w:rsidP="006E7D52">
      <w:pPr>
        <w:spacing w:after="0" w:line="360" w:lineRule="auto"/>
        <w:rPr>
          <w:rFonts w:ascii="Times New Roman" w:hAnsi="Times New Roman"/>
          <w:sz w:val="24"/>
          <w:szCs w:val="24"/>
        </w:rPr>
      </w:pPr>
      <w:r w:rsidRPr="00500D93">
        <w:rPr>
          <w:rFonts w:ascii="Times New Roman" w:hAnsi="Times New Roman"/>
          <w:sz w:val="24"/>
          <w:szCs w:val="24"/>
        </w:rPr>
        <w:t>2.Общая характеристика учебного предмета</w:t>
      </w:r>
    </w:p>
    <w:p w:rsidR="006E7D52" w:rsidRPr="00500D93" w:rsidRDefault="006E7D52" w:rsidP="006E7D52">
      <w:pPr>
        <w:pStyle w:val="11"/>
        <w:tabs>
          <w:tab w:val="left" w:pos="-142"/>
          <w:tab w:val="left" w:pos="0"/>
        </w:tabs>
        <w:spacing w:line="360" w:lineRule="auto"/>
        <w:rPr>
          <w:sz w:val="24"/>
          <w:szCs w:val="24"/>
        </w:rPr>
      </w:pPr>
      <w:r w:rsidRPr="00500D93">
        <w:rPr>
          <w:sz w:val="24"/>
          <w:szCs w:val="24"/>
        </w:rPr>
        <w:t>3.Описание места учебного предмета в учебном плане</w:t>
      </w:r>
    </w:p>
    <w:p w:rsidR="006E7D52" w:rsidRPr="00500D93" w:rsidRDefault="006E7D52" w:rsidP="006E7D52">
      <w:pPr>
        <w:pStyle w:val="11"/>
        <w:tabs>
          <w:tab w:val="left" w:pos="-142"/>
          <w:tab w:val="left" w:pos="0"/>
        </w:tabs>
        <w:spacing w:line="360" w:lineRule="auto"/>
        <w:ind w:left="-142"/>
        <w:rPr>
          <w:sz w:val="24"/>
          <w:szCs w:val="24"/>
        </w:rPr>
      </w:pPr>
      <w:r w:rsidRPr="00500D93">
        <w:rPr>
          <w:sz w:val="24"/>
          <w:szCs w:val="24"/>
        </w:rPr>
        <w:t xml:space="preserve">4. Личностные, </w:t>
      </w:r>
      <w:proofErr w:type="spellStart"/>
      <w:r w:rsidRPr="00500D93">
        <w:rPr>
          <w:sz w:val="24"/>
          <w:szCs w:val="24"/>
        </w:rPr>
        <w:t>метапредметные</w:t>
      </w:r>
      <w:proofErr w:type="spellEnd"/>
      <w:r w:rsidRPr="00500D93">
        <w:rPr>
          <w:sz w:val="24"/>
          <w:szCs w:val="24"/>
        </w:rPr>
        <w:t xml:space="preserve"> и предметн</w:t>
      </w:r>
      <w:r>
        <w:rPr>
          <w:sz w:val="24"/>
          <w:szCs w:val="24"/>
        </w:rPr>
        <w:t>ые результаты освоения предмета</w:t>
      </w:r>
    </w:p>
    <w:p w:rsidR="006E7D52" w:rsidRPr="00500D93" w:rsidRDefault="006E7D52" w:rsidP="006E7D52">
      <w:pPr>
        <w:pStyle w:val="11"/>
        <w:tabs>
          <w:tab w:val="left" w:pos="-142"/>
          <w:tab w:val="left" w:pos="0"/>
        </w:tabs>
        <w:spacing w:line="360" w:lineRule="auto"/>
        <w:ind w:left="-142"/>
        <w:rPr>
          <w:sz w:val="24"/>
          <w:szCs w:val="24"/>
        </w:rPr>
      </w:pPr>
      <w:r>
        <w:rPr>
          <w:sz w:val="24"/>
          <w:szCs w:val="24"/>
        </w:rPr>
        <w:t xml:space="preserve">5. </w:t>
      </w:r>
      <w:r w:rsidRPr="00500D93">
        <w:rPr>
          <w:sz w:val="24"/>
          <w:szCs w:val="24"/>
        </w:rPr>
        <w:t>Содержание учебного предмета</w:t>
      </w:r>
    </w:p>
    <w:p w:rsidR="006E7D52" w:rsidRDefault="006E7D52" w:rsidP="006E7D52">
      <w:pPr>
        <w:pStyle w:val="11"/>
        <w:tabs>
          <w:tab w:val="left" w:pos="0"/>
          <w:tab w:val="left" w:pos="142"/>
        </w:tabs>
        <w:spacing w:line="360" w:lineRule="auto"/>
        <w:ind w:left="-142"/>
        <w:rPr>
          <w:sz w:val="24"/>
          <w:szCs w:val="24"/>
        </w:rPr>
      </w:pPr>
      <w:r>
        <w:rPr>
          <w:sz w:val="24"/>
          <w:szCs w:val="24"/>
        </w:rPr>
        <w:t>6</w:t>
      </w:r>
      <w:r w:rsidRPr="00500D93">
        <w:rPr>
          <w:sz w:val="24"/>
          <w:szCs w:val="24"/>
        </w:rPr>
        <w:t xml:space="preserve">. Тематическое планирование </w:t>
      </w:r>
    </w:p>
    <w:p w:rsidR="006E7D52" w:rsidRPr="00500D93" w:rsidRDefault="006E7D52" w:rsidP="006E7D52">
      <w:pPr>
        <w:pStyle w:val="11"/>
        <w:tabs>
          <w:tab w:val="left" w:pos="0"/>
          <w:tab w:val="left" w:pos="142"/>
        </w:tabs>
        <w:spacing w:line="360" w:lineRule="auto"/>
        <w:ind w:left="-142"/>
        <w:rPr>
          <w:sz w:val="24"/>
          <w:szCs w:val="24"/>
        </w:rPr>
      </w:pPr>
      <w:r>
        <w:rPr>
          <w:sz w:val="24"/>
          <w:szCs w:val="24"/>
        </w:rPr>
        <w:t>7. Критерии и нормы оценивания знаний и умений учащихся</w:t>
      </w:r>
    </w:p>
    <w:p w:rsidR="006E7D52" w:rsidRPr="00500D93" w:rsidRDefault="006E7D52" w:rsidP="006E7D52">
      <w:pPr>
        <w:pStyle w:val="11"/>
        <w:tabs>
          <w:tab w:val="left" w:pos="0"/>
          <w:tab w:val="left" w:pos="142"/>
        </w:tabs>
        <w:spacing w:line="360" w:lineRule="auto"/>
        <w:ind w:left="-142"/>
        <w:rPr>
          <w:sz w:val="24"/>
          <w:szCs w:val="24"/>
        </w:rPr>
      </w:pPr>
      <w:r>
        <w:rPr>
          <w:sz w:val="24"/>
          <w:szCs w:val="24"/>
        </w:rPr>
        <w:t>8</w:t>
      </w:r>
      <w:r w:rsidRPr="00500D93">
        <w:rPr>
          <w:sz w:val="24"/>
          <w:szCs w:val="24"/>
        </w:rPr>
        <w:t>. Описание учебно-методического и материально-технического обеспечения образовательной деятельности</w:t>
      </w:r>
    </w:p>
    <w:p w:rsidR="006E7D52" w:rsidRPr="00500D93" w:rsidRDefault="006E7D52" w:rsidP="006E7D52">
      <w:pPr>
        <w:pStyle w:val="11"/>
        <w:tabs>
          <w:tab w:val="left" w:pos="0"/>
          <w:tab w:val="left" w:pos="142"/>
        </w:tabs>
        <w:spacing w:line="360" w:lineRule="auto"/>
        <w:ind w:left="-142"/>
        <w:rPr>
          <w:sz w:val="24"/>
          <w:szCs w:val="24"/>
        </w:rPr>
      </w:pPr>
      <w:r>
        <w:rPr>
          <w:sz w:val="24"/>
          <w:szCs w:val="24"/>
        </w:rPr>
        <w:t xml:space="preserve">  9</w:t>
      </w:r>
      <w:r w:rsidRPr="00500D93">
        <w:rPr>
          <w:sz w:val="24"/>
          <w:szCs w:val="24"/>
        </w:rPr>
        <w:t>. Планируемые результаты изучения учебного предмета</w:t>
      </w:r>
    </w:p>
    <w:p w:rsidR="006E7D52" w:rsidRPr="00500D93" w:rsidRDefault="006E7D52" w:rsidP="006E7D52">
      <w:pPr>
        <w:pStyle w:val="11"/>
        <w:tabs>
          <w:tab w:val="left" w:pos="0"/>
          <w:tab w:val="left" w:pos="142"/>
        </w:tabs>
        <w:spacing w:line="360" w:lineRule="auto"/>
        <w:ind w:left="-142"/>
        <w:rPr>
          <w:sz w:val="24"/>
          <w:szCs w:val="24"/>
          <w:u w:val="single"/>
        </w:rPr>
      </w:pPr>
    </w:p>
    <w:p w:rsidR="006E7D52" w:rsidRDefault="006E7D52" w:rsidP="006E7D52">
      <w:pPr>
        <w:pStyle w:val="a3"/>
        <w:autoSpaceDE w:val="0"/>
        <w:autoSpaceDN w:val="0"/>
        <w:adjustRightInd w:val="0"/>
        <w:spacing w:after="0" w:line="240" w:lineRule="auto"/>
        <w:rPr>
          <w:rFonts w:ascii="Times New Roman" w:hAnsi="Times New Roman"/>
          <w:bCs/>
          <w:sz w:val="24"/>
          <w:szCs w:val="24"/>
        </w:rPr>
      </w:pPr>
    </w:p>
    <w:p w:rsidR="006E7D52" w:rsidRDefault="006E7D52" w:rsidP="006E7D52">
      <w:pPr>
        <w:pStyle w:val="a3"/>
        <w:autoSpaceDE w:val="0"/>
        <w:autoSpaceDN w:val="0"/>
        <w:adjustRightInd w:val="0"/>
        <w:spacing w:after="0" w:line="240" w:lineRule="auto"/>
        <w:rPr>
          <w:rFonts w:ascii="Times New Roman" w:hAnsi="Times New Roman"/>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Default="006E7D52" w:rsidP="006E7D52">
      <w:pPr>
        <w:pStyle w:val="a3"/>
        <w:autoSpaceDE w:val="0"/>
        <w:autoSpaceDN w:val="0"/>
        <w:adjustRightInd w:val="0"/>
        <w:spacing w:after="0" w:line="240" w:lineRule="auto"/>
        <w:jc w:val="center"/>
        <w:rPr>
          <w:rFonts w:ascii="Times New Roman" w:hAnsi="Times New Roman"/>
          <w:b/>
          <w:bCs/>
          <w:sz w:val="24"/>
          <w:szCs w:val="24"/>
        </w:rPr>
      </w:pPr>
    </w:p>
    <w:p w:rsidR="006E7D52" w:rsidRPr="00261BEA" w:rsidRDefault="006E7D52" w:rsidP="006E7D52">
      <w:pPr>
        <w:pStyle w:val="a3"/>
        <w:numPr>
          <w:ilvl w:val="0"/>
          <w:numId w:val="1"/>
        </w:numPr>
        <w:autoSpaceDE w:val="0"/>
        <w:autoSpaceDN w:val="0"/>
        <w:adjustRightInd w:val="0"/>
        <w:spacing w:after="0" w:line="240" w:lineRule="auto"/>
        <w:jc w:val="center"/>
        <w:rPr>
          <w:rFonts w:ascii="Times New Roman" w:hAnsi="Times New Roman"/>
          <w:b/>
          <w:bCs/>
        </w:rPr>
      </w:pPr>
      <w:r w:rsidRPr="00261BEA">
        <w:rPr>
          <w:rFonts w:ascii="Times New Roman" w:hAnsi="Times New Roman"/>
          <w:b/>
          <w:bCs/>
        </w:rPr>
        <w:lastRenderedPageBreak/>
        <w:t>П</w:t>
      </w:r>
      <w:r>
        <w:rPr>
          <w:rFonts w:ascii="Times New Roman" w:hAnsi="Times New Roman"/>
          <w:b/>
          <w:bCs/>
        </w:rPr>
        <w:t>ояснительная записка</w:t>
      </w:r>
    </w:p>
    <w:p w:rsidR="006E7D52" w:rsidRPr="000B134D" w:rsidRDefault="006E7D52" w:rsidP="006E7D52">
      <w:pPr>
        <w:pStyle w:val="a3"/>
        <w:autoSpaceDE w:val="0"/>
        <w:autoSpaceDN w:val="0"/>
        <w:adjustRightInd w:val="0"/>
        <w:spacing w:after="0" w:line="240" w:lineRule="auto"/>
        <w:jc w:val="both"/>
        <w:rPr>
          <w:rFonts w:ascii="Times New Roman" w:hAnsi="Times New Roman"/>
          <w:b/>
          <w:bCs/>
          <w:sz w:val="24"/>
          <w:szCs w:val="24"/>
        </w:rPr>
      </w:pPr>
    </w:p>
    <w:p w:rsidR="006E7D52" w:rsidRPr="00500D93" w:rsidRDefault="006E7D52" w:rsidP="006E7D52">
      <w:pPr>
        <w:spacing w:after="0" w:line="240" w:lineRule="auto"/>
        <w:ind w:firstLine="709"/>
        <w:jc w:val="both"/>
        <w:rPr>
          <w:rFonts w:ascii="Times New Roman" w:hAnsi="Times New Roman"/>
          <w:i/>
          <w:sz w:val="24"/>
          <w:szCs w:val="24"/>
        </w:rPr>
      </w:pPr>
      <w:r w:rsidRPr="00500D93">
        <w:rPr>
          <w:rFonts w:ascii="Times New Roman" w:hAnsi="Times New Roman"/>
          <w:sz w:val="24"/>
          <w:szCs w:val="24"/>
        </w:rPr>
        <w:t>Рабочая программа по предмету «</w:t>
      </w:r>
      <w:r>
        <w:rPr>
          <w:rFonts w:ascii="Times New Roman" w:hAnsi="Times New Roman"/>
          <w:sz w:val="24"/>
          <w:szCs w:val="24"/>
        </w:rPr>
        <w:t>Химия</w:t>
      </w:r>
      <w:r w:rsidRPr="00500D93">
        <w:rPr>
          <w:rFonts w:ascii="Times New Roman" w:hAnsi="Times New Roman"/>
          <w:sz w:val="24"/>
          <w:szCs w:val="24"/>
        </w:rPr>
        <w:t xml:space="preserve">» разработана для учащихся </w:t>
      </w:r>
      <w:r>
        <w:rPr>
          <w:rFonts w:ascii="Times New Roman" w:hAnsi="Times New Roman"/>
          <w:sz w:val="24"/>
          <w:szCs w:val="24"/>
        </w:rPr>
        <w:t>8</w:t>
      </w:r>
      <w:r w:rsidRPr="00500D93">
        <w:rPr>
          <w:rFonts w:ascii="Times New Roman" w:hAnsi="Times New Roman"/>
          <w:sz w:val="24"/>
          <w:szCs w:val="24"/>
        </w:rPr>
        <w:t>-9 классов в соответствии с:</w:t>
      </w:r>
    </w:p>
    <w:p w:rsidR="006E7D52" w:rsidRPr="00302DAD" w:rsidRDefault="006E7D52" w:rsidP="006E7D52">
      <w:pPr>
        <w:spacing w:after="0" w:line="240" w:lineRule="auto"/>
        <w:ind w:firstLine="709"/>
        <w:jc w:val="both"/>
        <w:rPr>
          <w:rFonts w:ascii="Times New Roman" w:hAnsi="Times New Roman"/>
          <w:iCs/>
          <w:color w:val="000000" w:themeColor="text1"/>
          <w:sz w:val="24"/>
          <w:szCs w:val="24"/>
        </w:rPr>
      </w:pPr>
      <w:r w:rsidRPr="00500D93">
        <w:rPr>
          <w:rFonts w:ascii="Times New Roman" w:hAnsi="Times New Roman"/>
          <w:iCs/>
          <w:sz w:val="24"/>
          <w:szCs w:val="24"/>
        </w:rPr>
        <w:t xml:space="preserve">Федеральным государственным образовательным стандартом </w:t>
      </w:r>
      <w:r w:rsidR="00760B6B">
        <w:rPr>
          <w:rFonts w:ascii="Times New Roman" w:hAnsi="Times New Roman"/>
          <w:iCs/>
          <w:sz w:val="24"/>
          <w:szCs w:val="24"/>
        </w:rPr>
        <w:t xml:space="preserve">основного </w:t>
      </w:r>
      <w:r w:rsidRPr="00500D93">
        <w:rPr>
          <w:rFonts w:ascii="Times New Roman" w:hAnsi="Times New Roman"/>
          <w:iCs/>
          <w:sz w:val="24"/>
          <w:szCs w:val="24"/>
        </w:rPr>
        <w:t xml:space="preserve">общего образования, утверждённым приказом Министерства </w:t>
      </w:r>
      <w:r w:rsidR="00760B6B">
        <w:rPr>
          <w:rFonts w:ascii="Times New Roman" w:hAnsi="Times New Roman"/>
          <w:iCs/>
          <w:sz w:val="24"/>
          <w:szCs w:val="24"/>
        </w:rPr>
        <w:t xml:space="preserve">просвещения </w:t>
      </w:r>
      <w:r w:rsidRPr="00500D93">
        <w:rPr>
          <w:rFonts w:ascii="Times New Roman" w:hAnsi="Times New Roman"/>
          <w:iCs/>
          <w:sz w:val="24"/>
          <w:szCs w:val="24"/>
        </w:rPr>
        <w:t xml:space="preserve">Российской Федерации </w:t>
      </w:r>
      <w:r w:rsidRPr="00302DAD">
        <w:rPr>
          <w:rFonts w:ascii="Times New Roman" w:hAnsi="Times New Roman"/>
          <w:iCs/>
          <w:color w:val="000000" w:themeColor="text1"/>
          <w:sz w:val="24"/>
          <w:szCs w:val="24"/>
        </w:rPr>
        <w:t>от</w:t>
      </w:r>
      <w:r w:rsidR="00760B6B">
        <w:rPr>
          <w:rFonts w:ascii="Times New Roman" w:hAnsi="Times New Roman"/>
          <w:iCs/>
          <w:color w:val="000000" w:themeColor="text1"/>
          <w:sz w:val="24"/>
          <w:szCs w:val="24"/>
        </w:rPr>
        <w:t xml:space="preserve"> 11 декабря 2020 г. № </w:t>
      </w:r>
      <w:proofErr w:type="gramStart"/>
      <w:r w:rsidR="00760B6B">
        <w:rPr>
          <w:rFonts w:ascii="Times New Roman" w:hAnsi="Times New Roman"/>
          <w:iCs/>
          <w:color w:val="000000" w:themeColor="text1"/>
          <w:sz w:val="24"/>
          <w:szCs w:val="24"/>
        </w:rPr>
        <w:t xml:space="preserve">712 </w:t>
      </w:r>
      <w:r w:rsidRPr="00302DAD">
        <w:rPr>
          <w:rFonts w:ascii="Times New Roman" w:hAnsi="Times New Roman"/>
          <w:iCs/>
          <w:color w:val="000000" w:themeColor="text1"/>
          <w:sz w:val="24"/>
          <w:szCs w:val="24"/>
        </w:rPr>
        <w:t>;</w:t>
      </w:r>
      <w:proofErr w:type="gramEnd"/>
    </w:p>
    <w:p w:rsidR="006E7D52" w:rsidRPr="00500D93" w:rsidRDefault="006E7D52" w:rsidP="006E7D52">
      <w:pPr>
        <w:spacing w:after="0" w:line="240" w:lineRule="auto"/>
        <w:ind w:firstLine="426"/>
        <w:jc w:val="both"/>
        <w:rPr>
          <w:rFonts w:ascii="Times New Roman" w:hAnsi="Times New Roman"/>
          <w:iCs/>
          <w:sz w:val="24"/>
          <w:szCs w:val="24"/>
        </w:rPr>
      </w:pPr>
      <w:r w:rsidRPr="00500D93">
        <w:rPr>
          <w:rFonts w:ascii="Times New Roman" w:hAnsi="Times New Roman"/>
          <w:iCs/>
          <w:sz w:val="24"/>
          <w:szCs w:val="24"/>
        </w:rPr>
        <w:t xml:space="preserve">     На основе: </w:t>
      </w:r>
    </w:p>
    <w:p w:rsidR="006E7D52" w:rsidRPr="00AC39D0" w:rsidRDefault="006E7D52" w:rsidP="006E7D52">
      <w:pPr>
        <w:spacing w:after="0" w:line="240" w:lineRule="auto"/>
        <w:jc w:val="both"/>
        <w:rPr>
          <w:rFonts w:ascii="Times New Roman" w:hAnsi="Times New Roman"/>
          <w:iCs/>
          <w:color w:val="000000" w:themeColor="text1"/>
          <w:sz w:val="24"/>
          <w:szCs w:val="24"/>
        </w:rPr>
      </w:pPr>
      <w:r w:rsidRPr="00AC39D0">
        <w:rPr>
          <w:rFonts w:ascii="Times New Roman" w:hAnsi="Times New Roman"/>
          <w:iCs/>
          <w:color w:val="000000" w:themeColor="text1"/>
          <w:sz w:val="24"/>
          <w:szCs w:val="24"/>
        </w:rPr>
        <w:t>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«Женская гимназия».</w:t>
      </w:r>
    </w:p>
    <w:p w:rsidR="006E7D52" w:rsidRPr="00500D93" w:rsidRDefault="006E7D52" w:rsidP="006E7D52">
      <w:pPr>
        <w:spacing w:after="0" w:line="240" w:lineRule="auto"/>
        <w:jc w:val="both"/>
        <w:rPr>
          <w:rFonts w:ascii="Times New Roman" w:hAnsi="Times New Roman"/>
          <w:iCs/>
          <w:sz w:val="24"/>
          <w:szCs w:val="24"/>
        </w:rPr>
      </w:pPr>
      <w:r w:rsidRPr="00500D93">
        <w:rPr>
          <w:rFonts w:ascii="Times New Roman" w:hAnsi="Times New Roman"/>
          <w:iCs/>
          <w:sz w:val="24"/>
          <w:szCs w:val="24"/>
        </w:rPr>
        <w:t xml:space="preserve"> С учётом:</w:t>
      </w:r>
    </w:p>
    <w:p w:rsidR="006E7D52" w:rsidRPr="00500D93" w:rsidRDefault="006E7D52" w:rsidP="006E7D52">
      <w:pPr>
        <w:spacing w:after="0" w:line="240" w:lineRule="auto"/>
        <w:jc w:val="both"/>
        <w:rPr>
          <w:rFonts w:ascii="Times New Roman" w:hAnsi="Times New Roman"/>
          <w:iCs/>
          <w:sz w:val="24"/>
          <w:szCs w:val="24"/>
        </w:rPr>
      </w:pPr>
      <w:r w:rsidRPr="00302DAD">
        <w:rPr>
          <w:rFonts w:ascii="Times New Roman" w:hAnsi="Times New Roman"/>
          <w:sz w:val="24"/>
          <w:szCs w:val="24"/>
        </w:rPr>
        <w:t xml:space="preserve">    </w:t>
      </w:r>
      <w:r w:rsidRPr="00500D93">
        <w:rPr>
          <w:rFonts w:ascii="Times New Roman" w:hAnsi="Times New Roman"/>
          <w:sz w:val="24"/>
          <w:szCs w:val="24"/>
        </w:rPr>
        <w:t>Примерной основной образовательной программы основного общего образования</w:t>
      </w:r>
      <w:r w:rsidRPr="00500D93">
        <w:rPr>
          <w:rFonts w:ascii="Times New Roman" w:hAnsi="Times New Roman"/>
          <w:i/>
          <w:sz w:val="24"/>
          <w:szCs w:val="24"/>
        </w:rPr>
        <w:t xml:space="preserve">, </w:t>
      </w:r>
      <w:r w:rsidRPr="00500D93">
        <w:rPr>
          <w:rFonts w:ascii="Times New Roman" w:hAnsi="Times New Roman"/>
          <w:sz w:val="24"/>
          <w:szCs w:val="24"/>
        </w:rPr>
        <w:t xml:space="preserve">одобренной </w:t>
      </w:r>
      <w:r w:rsidRPr="00500D93">
        <w:rPr>
          <w:rFonts w:ascii="Times New Roman" w:hAnsi="Times New Roman"/>
          <w:sz w:val="24"/>
          <w:szCs w:val="24"/>
          <w:lang w:eastAsia="ru-RU"/>
        </w:rPr>
        <w:t>решением федерального учебно-методического объединения по общему образованию, от 8 апреля 2015 г. № 1/15</w:t>
      </w:r>
      <w:r w:rsidR="00760B6B">
        <w:rPr>
          <w:rFonts w:ascii="Times New Roman" w:hAnsi="Times New Roman"/>
          <w:sz w:val="24"/>
          <w:szCs w:val="24"/>
          <w:lang w:eastAsia="ru-RU"/>
        </w:rPr>
        <w:t xml:space="preserve"> (ред.04.02.2020 №1/20)</w:t>
      </w:r>
    </w:p>
    <w:p w:rsidR="006E7D52" w:rsidRPr="00302DAD" w:rsidRDefault="006E7D52" w:rsidP="006E7D52">
      <w:pPr>
        <w:autoSpaceDE w:val="0"/>
        <w:autoSpaceDN w:val="0"/>
        <w:adjustRightInd w:val="0"/>
        <w:spacing w:after="0" w:line="240" w:lineRule="auto"/>
        <w:jc w:val="both"/>
        <w:rPr>
          <w:rFonts w:ascii="Times New Roman" w:hAnsi="Times New Roman"/>
          <w:sz w:val="24"/>
          <w:szCs w:val="24"/>
        </w:rPr>
      </w:pPr>
      <w:r w:rsidRPr="00302DAD">
        <w:rPr>
          <w:rFonts w:ascii="Times New Roman" w:hAnsi="Times New Roman"/>
          <w:color w:val="000000"/>
          <w:spacing w:val="-9"/>
          <w:sz w:val="24"/>
          <w:szCs w:val="24"/>
        </w:rPr>
        <w:t xml:space="preserve">     </w:t>
      </w:r>
      <w:r>
        <w:rPr>
          <w:rFonts w:ascii="Times New Roman" w:hAnsi="Times New Roman"/>
          <w:color w:val="000000"/>
          <w:spacing w:val="-9"/>
          <w:sz w:val="24"/>
          <w:szCs w:val="24"/>
        </w:rPr>
        <w:t>А</w:t>
      </w:r>
      <w:r w:rsidRPr="000B134D">
        <w:rPr>
          <w:rFonts w:ascii="Times New Roman" w:hAnsi="Times New Roman"/>
          <w:sz w:val="24"/>
          <w:szCs w:val="24"/>
        </w:rPr>
        <w:t>вторск</w:t>
      </w:r>
      <w:r>
        <w:rPr>
          <w:rFonts w:ascii="Times New Roman" w:hAnsi="Times New Roman"/>
          <w:sz w:val="24"/>
          <w:szCs w:val="24"/>
        </w:rPr>
        <w:t>ой</w:t>
      </w:r>
      <w:r w:rsidRPr="000B134D">
        <w:rPr>
          <w:rFonts w:ascii="Times New Roman" w:hAnsi="Times New Roman"/>
          <w:sz w:val="24"/>
          <w:szCs w:val="24"/>
        </w:rPr>
        <w:t xml:space="preserve"> программ</w:t>
      </w:r>
      <w:r>
        <w:rPr>
          <w:rFonts w:ascii="Times New Roman" w:hAnsi="Times New Roman"/>
          <w:sz w:val="24"/>
          <w:szCs w:val="24"/>
        </w:rPr>
        <w:t>ы</w:t>
      </w:r>
      <w:r w:rsidRPr="000B134D">
        <w:rPr>
          <w:rFonts w:ascii="Times New Roman" w:hAnsi="Times New Roman"/>
          <w:sz w:val="24"/>
          <w:szCs w:val="24"/>
        </w:rPr>
        <w:t xml:space="preserve"> </w:t>
      </w:r>
      <w:proofErr w:type="spellStart"/>
      <w:r>
        <w:rPr>
          <w:rFonts w:ascii="Times New Roman" w:hAnsi="Times New Roman"/>
          <w:sz w:val="24"/>
          <w:szCs w:val="24"/>
        </w:rPr>
        <w:t>Н.Е.Кузнецовой</w:t>
      </w:r>
      <w:proofErr w:type="spellEnd"/>
      <w:r w:rsidRPr="000B134D">
        <w:rPr>
          <w:rFonts w:ascii="Times New Roman" w:hAnsi="Times New Roman"/>
          <w:sz w:val="24"/>
          <w:szCs w:val="24"/>
        </w:rPr>
        <w:t xml:space="preserve"> «Программа основного общего образования по химии, 8-9 классы»</w:t>
      </w:r>
      <w:r>
        <w:rPr>
          <w:rFonts w:ascii="Times New Roman" w:hAnsi="Times New Roman"/>
          <w:sz w:val="24"/>
          <w:szCs w:val="24"/>
        </w:rPr>
        <w:t xml:space="preserve"> - </w:t>
      </w:r>
      <w:r w:rsidRPr="000B134D">
        <w:rPr>
          <w:rFonts w:ascii="Times New Roman" w:hAnsi="Times New Roman"/>
          <w:sz w:val="24"/>
          <w:szCs w:val="24"/>
        </w:rPr>
        <w:t>М</w:t>
      </w:r>
      <w:r w:rsidR="00760B6B">
        <w:rPr>
          <w:rFonts w:ascii="Times New Roman" w:hAnsi="Times New Roman"/>
          <w:sz w:val="24"/>
          <w:szCs w:val="24"/>
        </w:rPr>
        <w:t>: Дрофа, 2016</w:t>
      </w:r>
    </w:p>
    <w:p w:rsidR="006E7D52" w:rsidRDefault="006E7D52" w:rsidP="006E7D52">
      <w:pPr>
        <w:autoSpaceDE w:val="0"/>
        <w:autoSpaceDN w:val="0"/>
        <w:adjustRightInd w:val="0"/>
        <w:spacing w:after="0" w:line="240" w:lineRule="auto"/>
        <w:jc w:val="both"/>
        <w:rPr>
          <w:rFonts w:ascii="Times New Roman" w:hAnsi="Times New Roman"/>
          <w:sz w:val="24"/>
          <w:szCs w:val="24"/>
        </w:rPr>
      </w:pPr>
      <w:r w:rsidRPr="00302DAD">
        <w:rPr>
          <w:rFonts w:ascii="Times New Roman" w:hAnsi="Times New Roman"/>
          <w:color w:val="000000"/>
          <w:sz w:val="24"/>
          <w:szCs w:val="24"/>
        </w:rPr>
        <w:t xml:space="preserve">    Основных направлений Программы воспитания МАОУ «</w:t>
      </w:r>
      <w:r>
        <w:rPr>
          <w:rFonts w:ascii="Times New Roman" w:hAnsi="Times New Roman"/>
          <w:color w:val="000000"/>
          <w:sz w:val="24"/>
          <w:szCs w:val="24"/>
        </w:rPr>
        <w:t>Женская гимназия</w:t>
      </w:r>
      <w:r w:rsidRPr="00302DAD">
        <w:rPr>
          <w:rFonts w:ascii="Times New Roman" w:hAnsi="Times New Roman"/>
          <w:color w:val="000000"/>
          <w:sz w:val="24"/>
          <w:szCs w:val="24"/>
        </w:rPr>
        <w:t xml:space="preserve">». Особая роль отводится воспитанию духовно развитой личности, формированию </w:t>
      </w:r>
      <w:r>
        <w:rPr>
          <w:rFonts w:ascii="Times New Roman" w:hAnsi="Times New Roman"/>
          <w:color w:val="000000"/>
          <w:sz w:val="24"/>
          <w:szCs w:val="24"/>
        </w:rPr>
        <w:t xml:space="preserve">      </w:t>
      </w:r>
      <w:r w:rsidRPr="00302DAD">
        <w:rPr>
          <w:rFonts w:ascii="Times New Roman" w:hAnsi="Times New Roman"/>
          <w:color w:val="000000"/>
          <w:sz w:val="24"/>
          <w:szCs w:val="24"/>
        </w:rPr>
        <w:t>гуманистического мировоззрения, чувства патриотизма, любви и уважения к языку и литературе, ценностям отечественной культуры.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Одной из важнейших задач </w:t>
      </w:r>
      <w:r>
        <w:rPr>
          <w:rFonts w:ascii="Times New Roman" w:hAnsi="Times New Roman"/>
          <w:sz w:val="24"/>
          <w:szCs w:val="24"/>
        </w:rPr>
        <w:t>на уровне основного общего образования</w:t>
      </w:r>
      <w:r w:rsidRPr="000B134D">
        <w:rPr>
          <w:rFonts w:ascii="Times New Roman" w:hAnsi="Times New Roman"/>
          <w:sz w:val="24"/>
          <w:szCs w:val="24"/>
        </w:rPr>
        <w:t xml:space="preserve">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sz w:val="24"/>
          <w:szCs w:val="24"/>
        </w:rPr>
        <w:t>Главные цели</w:t>
      </w:r>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 формирование целостного представления о мире, основанного на приобретенных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знаниях, умениях и способах деятельности;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2) приобретение опыта разнообразной деятельности, познания и самопознания;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3) подготовка к осуществлению осознанного выбора индивидуальной образовательной или профессиональной траектории.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Большой вклад в достижение главных целей основного общего образования вносит</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изучение химии, которое призвано обеспечить решение следующих </w:t>
      </w:r>
      <w:r w:rsidRPr="000B134D">
        <w:rPr>
          <w:rFonts w:ascii="Times New Roman" w:hAnsi="Times New Roman"/>
          <w:b/>
          <w:bCs/>
          <w:iCs/>
          <w:sz w:val="24"/>
          <w:szCs w:val="24"/>
        </w:rPr>
        <w:t>целей</w:t>
      </w:r>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 формирование системы химических знаний как компонента естественно-научной картины мира;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2) развитие личности обучающихся, формирование у них гуманистических отношений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экологически целесообразного поведения в быту и трудовой деятельности;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4) формирование умения безопасного обращения с веществами, используемыми в </w:t>
      </w:r>
      <w:proofErr w:type="spellStart"/>
      <w:r w:rsidRPr="000B134D">
        <w:rPr>
          <w:rFonts w:ascii="Times New Roman" w:hAnsi="Times New Roman"/>
          <w:sz w:val="24"/>
          <w:szCs w:val="24"/>
        </w:rPr>
        <w:t>повсе</w:t>
      </w:r>
      <w:proofErr w:type="spellEnd"/>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дневной жизни.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Основные </w:t>
      </w:r>
      <w:r w:rsidRPr="000B134D">
        <w:rPr>
          <w:rFonts w:ascii="Times New Roman" w:hAnsi="Times New Roman"/>
          <w:b/>
          <w:bCs/>
          <w:iCs/>
          <w:sz w:val="24"/>
          <w:szCs w:val="24"/>
        </w:rPr>
        <w:t>задачи</w:t>
      </w:r>
      <w:r>
        <w:rPr>
          <w:rFonts w:ascii="Times New Roman" w:hAnsi="Times New Roman"/>
          <w:b/>
          <w:bCs/>
          <w:iCs/>
          <w:sz w:val="24"/>
          <w:szCs w:val="24"/>
        </w:rPr>
        <w:t xml:space="preserve"> </w:t>
      </w:r>
      <w:r w:rsidRPr="000B134D">
        <w:rPr>
          <w:rFonts w:ascii="Times New Roman" w:hAnsi="Times New Roman"/>
          <w:sz w:val="24"/>
          <w:szCs w:val="24"/>
        </w:rPr>
        <w:t>изучения химии в школе: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-формировать</w:t>
      </w:r>
      <w:r>
        <w:rPr>
          <w:rFonts w:ascii="Times New Roman" w:hAnsi="Times New Roman"/>
          <w:iCs/>
          <w:sz w:val="24"/>
          <w:szCs w:val="24"/>
        </w:rPr>
        <w:t xml:space="preserve"> </w:t>
      </w:r>
      <w:r w:rsidRPr="000B134D">
        <w:rPr>
          <w:rFonts w:ascii="Times New Roman" w:hAnsi="Times New Roman"/>
          <w:sz w:val="24"/>
          <w:szCs w:val="24"/>
        </w:rPr>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-формировать</w:t>
      </w:r>
      <w:r>
        <w:rPr>
          <w:rFonts w:ascii="Times New Roman" w:hAnsi="Times New Roman"/>
          <w:iCs/>
          <w:sz w:val="24"/>
          <w:szCs w:val="24"/>
        </w:rPr>
        <w:t xml:space="preserve"> </w:t>
      </w:r>
      <w:r w:rsidRPr="000B134D">
        <w:rPr>
          <w:rFonts w:ascii="Times New Roman" w:hAnsi="Times New Roman"/>
          <w:sz w:val="24"/>
          <w:szCs w:val="24"/>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-овладевать</w:t>
      </w:r>
      <w:r>
        <w:rPr>
          <w:rFonts w:ascii="Times New Roman" w:hAnsi="Times New Roman"/>
          <w:iCs/>
          <w:sz w:val="24"/>
          <w:szCs w:val="24"/>
        </w:rPr>
        <w:t xml:space="preserve"> </w:t>
      </w:r>
      <w:r w:rsidRPr="000B134D">
        <w:rPr>
          <w:rFonts w:ascii="Times New Roman" w:hAnsi="Times New Roman"/>
          <w:sz w:val="24"/>
          <w:szCs w:val="24"/>
        </w:rPr>
        <w:t>методами научного познания для объяснения химических явлений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 веществ, оценки роли химии в развитии современных технологий и получении новых материалов;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-воспитывать</w:t>
      </w:r>
      <w:r>
        <w:rPr>
          <w:rFonts w:ascii="Times New Roman" w:hAnsi="Times New Roman"/>
          <w:iCs/>
          <w:sz w:val="24"/>
          <w:szCs w:val="24"/>
        </w:rPr>
        <w:t xml:space="preserve"> </w:t>
      </w:r>
      <w:r w:rsidRPr="000B134D">
        <w:rPr>
          <w:rFonts w:ascii="Times New Roman" w:hAnsi="Times New Roman"/>
          <w:sz w:val="24"/>
          <w:szCs w:val="24"/>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lastRenderedPageBreak/>
        <w:t>-применять</w:t>
      </w:r>
      <w:r>
        <w:rPr>
          <w:rFonts w:ascii="Times New Roman" w:hAnsi="Times New Roman"/>
          <w:iCs/>
          <w:sz w:val="24"/>
          <w:szCs w:val="24"/>
        </w:rPr>
        <w:t xml:space="preserve"> </w:t>
      </w:r>
      <w:r w:rsidRPr="000B134D">
        <w:rPr>
          <w:rFonts w:ascii="Times New Roman" w:hAnsi="Times New Roman"/>
          <w:sz w:val="24"/>
          <w:szCs w:val="24"/>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w:t>
      </w:r>
      <w:r>
        <w:rPr>
          <w:rFonts w:ascii="Times New Roman" w:hAnsi="Times New Roman"/>
          <w:sz w:val="24"/>
          <w:szCs w:val="24"/>
        </w:rPr>
        <w:t xml:space="preserve"> </w:t>
      </w:r>
      <w:r w:rsidRPr="000B134D">
        <w:rPr>
          <w:rFonts w:ascii="Times New Roman" w:hAnsi="Times New Roman"/>
          <w:sz w:val="24"/>
          <w:szCs w:val="24"/>
        </w:rPr>
        <w:t>жизни, предупреждения явлений, наносящих вред здоровью человека и окружающей среде;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-развивать</w:t>
      </w:r>
      <w:r>
        <w:rPr>
          <w:rFonts w:ascii="Times New Roman" w:hAnsi="Times New Roman"/>
          <w:iCs/>
          <w:sz w:val="24"/>
          <w:szCs w:val="24"/>
        </w:rPr>
        <w:t xml:space="preserve"> </w:t>
      </w:r>
      <w:r w:rsidRPr="000B134D">
        <w:rPr>
          <w:rFonts w:ascii="Times New Roman" w:hAnsi="Times New Roman"/>
          <w:sz w:val="24"/>
          <w:szCs w:val="24"/>
        </w:rPr>
        <w:t>познавательные интересы, интеллектуальные и творческие способности учащихся в процессе изучения ими химической науки и ее вклада в современный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научно-технический прогресс;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-формировать</w:t>
      </w:r>
      <w:r>
        <w:rPr>
          <w:rFonts w:ascii="Times New Roman" w:hAnsi="Times New Roman"/>
          <w:iCs/>
          <w:sz w:val="24"/>
          <w:szCs w:val="24"/>
        </w:rPr>
        <w:t xml:space="preserve"> </w:t>
      </w:r>
      <w:r w:rsidRPr="000B134D">
        <w:rPr>
          <w:rFonts w:ascii="Times New Roman" w:hAnsi="Times New Roman"/>
          <w:sz w:val="24"/>
          <w:szCs w:val="24"/>
        </w:rPr>
        <w:t>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144C1">
        <w:rPr>
          <w:rFonts w:ascii="Times New Roman" w:hAnsi="Times New Roman"/>
          <w:iCs/>
          <w:sz w:val="24"/>
          <w:szCs w:val="24"/>
        </w:rPr>
        <w:t>-овладевать</w:t>
      </w:r>
      <w:r>
        <w:rPr>
          <w:rFonts w:ascii="Times New Roman" w:hAnsi="Times New Roman"/>
          <w:iCs/>
          <w:sz w:val="24"/>
          <w:szCs w:val="24"/>
        </w:rPr>
        <w:t xml:space="preserve"> </w:t>
      </w:r>
      <w:r w:rsidRPr="000B134D">
        <w:rPr>
          <w:rFonts w:ascii="Times New Roman" w:hAnsi="Times New Roman"/>
          <w:sz w:val="24"/>
          <w:szCs w:val="24"/>
        </w:rPr>
        <w:t>ключевыми компетенциями (учебно-познавательными, информационными, ценностно-смысловыми, коммуникативными).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
    <w:p w:rsidR="006E7D52" w:rsidRDefault="006E7D52" w:rsidP="006E7D52">
      <w:pPr>
        <w:numPr>
          <w:ilvl w:val="0"/>
          <w:numId w:val="1"/>
        </w:numPr>
        <w:autoSpaceDE w:val="0"/>
        <w:autoSpaceDN w:val="0"/>
        <w:adjustRightInd w:val="0"/>
        <w:spacing w:after="0" w:line="240" w:lineRule="auto"/>
        <w:jc w:val="center"/>
        <w:rPr>
          <w:rFonts w:ascii="Times New Roman" w:hAnsi="Times New Roman"/>
          <w:b/>
          <w:sz w:val="24"/>
          <w:szCs w:val="24"/>
        </w:rPr>
      </w:pPr>
      <w:r w:rsidRPr="00A96B3E">
        <w:rPr>
          <w:rFonts w:ascii="Times New Roman" w:hAnsi="Times New Roman"/>
          <w:b/>
          <w:sz w:val="24"/>
          <w:szCs w:val="24"/>
        </w:rPr>
        <w:t>Общая характеристика предмета</w:t>
      </w:r>
    </w:p>
    <w:p w:rsidR="006E7D52" w:rsidRPr="00A96B3E" w:rsidRDefault="006E7D52" w:rsidP="006E7D52">
      <w:pPr>
        <w:autoSpaceDE w:val="0"/>
        <w:autoSpaceDN w:val="0"/>
        <w:adjustRightInd w:val="0"/>
        <w:spacing w:after="0" w:line="240" w:lineRule="auto"/>
        <w:jc w:val="center"/>
        <w:rPr>
          <w:rFonts w:ascii="Times New Roman" w:hAnsi="Times New Roman"/>
          <w:b/>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Химия, как одна из основополагающих областей естествознания, является неотъемлемой</w:t>
      </w:r>
      <w:r>
        <w:rPr>
          <w:rFonts w:ascii="Times New Roman" w:hAnsi="Times New Roman"/>
          <w:sz w:val="24"/>
          <w:szCs w:val="24"/>
        </w:rPr>
        <w:t xml:space="preserve"> </w:t>
      </w:r>
      <w:r w:rsidRPr="000B134D">
        <w:rPr>
          <w:rFonts w:ascii="Times New Roman" w:hAnsi="Times New Roman"/>
          <w:sz w:val="24"/>
          <w:szCs w:val="24"/>
        </w:rPr>
        <w:t>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Изучая химию, учащиеся узнают о материальном единстве всех веществ окружающего</w:t>
      </w:r>
      <w:r>
        <w:rPr>
          <w:rFonts w:ascii="Times New Roman" w:hAnsi="Times New Roman"/>
          <w:sz w:val="24"/>
          <w:szCs w:val="24"/>
        </w:rPr>
        <w:t xml:space="preserve"> </w:t>
      </w:r>
      <w:r w:rsidRPr="000B134D">
        <w:rPr>
          <w:rFonts w:ascii="Times New Roman" w:hAnsi="Times New Roman"/>
          <w:sz w:val="24"/>
          <w:szCs w:val="24"/>
        </w:rPr>
        <w:t>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Изучение свойств веществ и их превращений способствует развитию логического</w:t>
      </w:r>
      <w:r>
        <w:rPr>
          <w:rFonts w:ascii="Times New Roman" w:hAnsi="Times New Roman"/>
          <w:sz w:val="24"/>
          <w:szCs w:val="24"/>
        </w:rPr>
        <w:t xml:space="preserve"> </w:t>
      </w:r>
      <w:r w:rsidRPr="000B134D">
        <w:rPr>
          <w:rFonts w:ascii="Times New Roman" w:hAnsi="Times New Roman"/>
          <w:sz w:val="24"/>
          <w:szCs w:val="24"/>
        </w:rPr>
        <w:t>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Поэтому в рабочей программе по химии нашли отражение основные содержательные линии: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96B3E">
        <w:rPr>
          <w:rFonts w:ascii="Times New Roman" w:hAnsi="Times New Roman"/>
          <w:i/>
          <w:sz w:val="24"/>
          <w:szCs w:val="24"/>
        </w:rPr>
        <w:t>-вещество</w:t>
      </w:r>
      <w:r w:rsidRPr="000B134D">
        <w:rPr>
          <w:rFonts w:ascii="Times New Roman" w:hAnsi="Times New Roman"/>
          <w:sz w:val="24"/>
          <w:szCs w:val="24"/>
        </w:rPr>
        <w:t xml:space="preserve"> — знания о составе и строении веществ, их важнейших физических и химических свойствах, биологическом действии;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96B3E">
        <w:rPr>
          <w:rFonts w:ascii="Times New Roman" w:hAnsi="Times New Roman"/>
          <w:i/>
          <w:sz w:val="24"/>
          <w:szCs w:val="24"/>
        </w:rPr>
        <w:t>химическая реакция</w:t>
      </w:r>
      <w:r w:rsidRPr="000B134D">
        <w:rPr>
          <w:rFonts w:ascii="Times New Roman" w:hAnsi="Times New Roman"/>
          <w:sz w:val="24"/>
          <w:szCs w:val="24"/>
        </w:rPr>
        <w:t xml:space="preserve"> — знания об условиях, в которых проявляются химические свойства веществ, способах управления химическими процессами;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A96B3E">
        <w:rPr>
          <w:rFonts w:ascii="Times New Roman" w:hAnsi="Times New Roman"/>
          <w:i/>
          <w:sz w:val="24"/>
          <w:szCs w:val="24"/>
        </w:rPr>
        <w:t>-применение веществ</w:t>
      </w:r>
      <w:r w:rsidRPr="000B134D">
        <w:rPr>
          <w:rFonts w:ascii="Times New Roman" w:hAnsi="Times New Roman"/>
          <w:sz w:val="24"/>
          <w:szCs w:val="24"/>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96B3E">
        <w:rPr>
          <w:rFonts w:ascii="Times New Roman" w:hAnsi="Times New Roman"/>
          <w:i/>
          <w:sz w:val="24"/>
          <w:szCs w:val="24"/>
        </w:rPr>
        <w:t>язык химии</w:t>
      </w:r>
      <w:r w:rsidRPr="000B134D">
        <w:rPr>
          <w:rFonts w:ascii="Times New Roman" w:hAnsi="Times New Roman"/>
          <w:sz w:val="24"/>
          <w:szCs w:val="24"/>
        </w:rPr>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6E7D52" w:rsidRPr="00A53BE8" w:rsidRDefault="006E7D52" w:rsidP="006E7D52">
      <w:pPr>
        <w:spacing w:after="0" w:line="240" w:lineRule="auto"/>
        <w:jc w:val="center"/>
        <w:rPr>
          <w:rFonts w:ascii="Times New Roman" w:hAnsi="Times New Roman"/>
          <w:b/>
          <w:sz w:val="24"/>
          <w:szCs w:val="24"/>
        </w:rPr>
      </w:pPr>
      <w:r w:rsidRPr="00A53BE8">
        <w:rPr>
          <w:rFonts w:ascii="Times New Roman" w:hAnsi="Times New Roman"/>
          <w:b/>
          <w:sz w:val="24"/>
          <w:szCs w:val="24"/>
        </w:rPr>
        <w:t>Технологии обучения</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xml:space="preserve">- </w:t>
      </w:r>
      <w:proofErr w:type="spellStart"/>
      <w:r w:rsidRPr="00A53BE8">
        <w:rPr>
          <w:rFonts w:ascii="Times New Roman" w:hAnsi="Times New Roman"/>
          <w:sz w:val="24"/>
          <w:szCs w:val="24"/>
        </w:rPr>
        <w:t>здоровьесберегающие</w:t>
      </w:r>
      <w:proofErr w:type="spellEnd"/>
      <w:r w:rsidRPr="00A53BE8">
        <w:rPr>
          <w:rFonts w:ascii="Times New Roman" w:hAnsi="Times New Roman"/>
          <w:sz w:val="24"/>
          <w:szCs w:val="24"/>
        </w:rPr>
        <w:t xml:space="preserve"> технологии</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lastRenderedPageBreak/>
        <w:t>- ИКТ технологии</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технология проблемного обучения</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технология развития критического мышления</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исследовательские технологии</w:t>
      </w:r>
    </w:p>
    <w:p w:rsidR="006E7D52" w:rsidRPr="00A53BE8" w:rsidRDefault="006E7D52" w:rsidP="006E7D52">
      <w:pPr>
        <w:spacing w:after="0" w:line="240" w:lineRule="auto"/>
        <w:jc w:val="center"/>
        <w:rPr>
          <w:rFonts w:ascii="Times New Roman" w:hAnsi="Times New Roman"/>
          <w:b/>
          <w:sz w:val="24"/>
          <w:szCs w:val="24"/>
        </w:rPr>
      </w:pPr>
      <w:r w:rsidRPr="00A53BE8">
        <w:rPr>
          <w:rFonts w:ascii="Times New Roman" w:hAnsi="Times New Roman"/>
          <w:sz w:val="24"/>
          <w:szCs w:val="24"/>
        </w:rPr>
        <w:tab/>
      </w:r>
      <w:r w:rsidRPr="00A53BE8">
        <w:rPr>
          <w:rFonts w:ascii="Times New Roman" w:hAnsi="Times New Roman"/>
          <w:b/>
          <w:sz w:val="24"/>
          <w:szCs w:val="24"/>
        </w:rPr>
        <w:t>Формы организации образовательного процесса</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Система уроков условна, но выделяются следующие виды:</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b/>
          <w:bCs/>
          <w:i/>
          <w:iCs/>
          <w:sz w:val="24"/>
          <w:szCs w:val="24"/>
        </w:rPr>
        <w:t>Урок-лекция.</w:t>
      </w:r>
      <w:r w:rsidRPr="00A53BE8">
        <w:rPr>
          <w:rFonts w:ascii="Times New Roman" w:hAnsi="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демонстрационные опыты, разработанные учителем или учениками мультимедийные продукты.</w:t>
      </w:r>
    </w:p>
    <w:p w:rsidR="006E7D52" w:rsidRPr="00A53BE8" w:rsidRDefault="006E7D52" w:rsidP="006E7D52">
      <w:pPr>
        <w:spacing w:after="0" w:line="240" w:lineRule="auto"/>
        <w:jc w:val="both"/>
        <w:rPr>
          <w:rFonts w:ascii="Times New Roman" w:hAnsi="Times New Roman"/>
          <w:b/>
          <w:bCs/>
          <w:i/>
          <w:iCs/>
          <w:sz w:val="24"/>
          <w:szCs w:val="24"/>
        </w:rPr>
      </w:pPr>
      <w:r w:rsidRPr="00A53BE8">
        <w:rPr>
          <w:rFonts w:ascii="Times New Roman" w:hAnsi="Times New Roman"/>
          <w:b/>
          <w:bCs/>
          <w:i/>
          <w:iCs/>
          <w:sz w:val="24"/>
          <w:szCs w:val="24"/>
        </w:rPr>
        <w:t>Комбинированный урок</w:t>
      </w:r>
      <w:r w:rsidRPr="00A53BE8">
        <w:rPr>
          <w:rFonts w:ascii="Times New Roman" w:hAnsi="Times New Roman"/>
          <w:sz w:val="24"/>
          <w:szCs w:val="24"/>
        </w:rPr>
        <w:t xml:space="preserve"> предполагает выполнение работ и заданий разного вида.</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b/>
          <w:bCs/>
          <w:i/>
          <w:iCs/>
          <w:sz w:val="24"/>
          <w:szCs w:val="24"/>
        </w:rPr>
        <w:t>Урок решения задач</w:t>
      </w:r>
      <w:r w:rsidRPr="00A53BE8">
        <w:rPr>
          <w:rFonts w:ascii="Times New Roman" w:hAnsi="Times New Roman"/>
          <w:i/>
          <w:iCs/>
          <w:sz w:val="24"/>
          <w:szCs w:val="24"/>
        </w:rPr>
        <w:t>.</w:t>
      </w:r>
      <w:r w:rsidRPr="00A53BE8">
        <w:rPr>
          <w:rFonts w:ascii="Times New Roman" w:hAnsi="Times New Roman"/>
          <w:sz w:val="24"/>
          <w:szCs w:val="24"/>
        </w:rPr>
        <w:t xml:space="preserve"> У учащихся вырабатываются умения и навыки решения задач. </w:t>
      </w:r>
    </w:p>
    <w:p w:rsidR="006E7D52" w:rsidRPr="00A53BE8" w:rsidRDefault="006E7D52" w:rsidP="006E7D52">
      <w:pPr>
        <w:spacing w:after="0" w:line="240" w:lineRule="auto"/>
        <w:rPr>
          <w:rFonts w:ascii="Times New Roman" w:hAnsi="Times New Roman"/>
          <w:color w:val="000000"/>
          <w:sz w:val="24"/>
          <w:szCs w:val="24"/>
        </w:rPr>
      </w:pPr>
      <w:r w:rsidRPr="00A53BE8">
        <w:rPr>
          <w:rFonts w:ascii="Times New Roman" w:hAnsi="Times New Roman"/>
          <w:b/>
          <w:bCs/>
          <w:i/>
          <w:color w:val="000000"/>
          <w:sz w:val="24"/>
          <w:szCs w:val="24"/>
        </w:rPr>
        <w:t>Закрепление изученного материала.</w:t>
      </w:r>
      <w:r w:rsidRPr="00A53BE8">
        <w:rPr>
          <w:rFonts w:ascii="Times New Roman" w:hAnsi="Times New Roman"/>
          <w:color w:val="000000"/>
          <w:sz w:val="24"/>
          <w:szCs w:val="24"/>
        </w:rPr>
        <w:t xml:space="preserve"> Основной дидактический смысл заключается в закреплении и осмыслении изученного материала в виде соответствующих навыков и умений учащихся,  переноса ими знаний и умений для использования в нестандартных ситуациях. </w:t>
      </w:r>
    </w:p>
    <w:p w:rsidR="006E7D52" w:rsidRPr="00A53BE8" w:rsidRDefault="006E7D52" w:rsidP="006E7D52">
      <w:pPr>
        <w:spacing w:after="0" w:line="240" w:lineRule="auto"/>
        <w:rPr>
          <w:rFonts w:ascii="Times New Roman" w:hAnsi="Times New Roman"/>
          <w:color w:val="000000"/>
          <w:sz w:val="24"/>
          <w:szCs w:val="24"/>
        </w:rPr>
      </w:pPr>
      <w:r w:rsidRPr="00A53BE8">
        <w:rPr>
          <w:rFonts w:ascii="Times New Roman" w:hAnsi="Times New Roman"/>
          <w:b/>
          <w:bCs/>
          <w:i/>
          <w:color w:val="000000"/>
          <w:sz w:val="24"/>
          <w:szCs w:val="24"/>
        </w:rPr>
        <w:t>Обобщение и систематизация знаний.</w:t>
      </w:r>
      <w:r w:rsidRPr="00A53BE8">
        <w:rPr>
          <w:rFonts w:ascii="Times New Roman" w:hAnsi="Times New Roman"/>
          <w:color w:val="000000"/>
          <w:sz w:val="24"/>
          <w:szCs w:val="24"/>
        </w:rPr>
        <w:t xml:space="preserve"> Основная черта обобщающих уроков - приобретение школьниками новых знаний на базе систематизации и обобщения, переосмысления имеющихся знаний. </w:t>
      </w:r>
    </w:p>
    <w:p w:rsidR="006E7D52" w:rsidRPr="00A53BE8" w:rsidRDefault="006E7D52" w:rsidP="006E7D52">
      <w:pPr>
        <w:spacing w:after="0" w:line="240" w:lineRule="auto"/>
        <w:jc w:val="both"/>
        <w:rPr>
          <w:rFonts w:ascii="Times New Roman" w:hAnsi="Times New Roman"/>
          <w:color w:val="000000"/>
          <w:sz w:val="24"/>
          <w:szCs w:val="24"/>
        </w:rPr>
      </w:pPr>
      <w:r w:rsidRPr="00A53BE8">
        <w:rPr>
          <w:rFonts w:ascii="Times New Roman" w:hAnsi="Times New Roman"/>
          <w:b/>
          <w:bCs/>
          <w:i/>
          <w:iCs/>
          <w:sz w:val="24"/>
          <w:szCs w:val="24"/>
        </w:rPr>
        <w:t>Урок-п</w:t>
      </w:r>
      <w:r w:rsidRPr="00A53BE8">
        <w:rPr>
          <w:rFonts w:ascii="Times New Roman" w:hAnsi="Times New Roman"/>
          <w:b/>
          <w:bCs/>
          <w:i/>
          <w:color w:val="000000"/>
          <w:sz w:val="24"/>
          <w:szCs w:val="24"/>
        </w:rPr>
        <w:t>рактическая работа.</w:t>
      </w:r>
      <w:r>
        <w:rPr>
          <w:rFonts w:ascii="Times New Roman" w:hAnsi="Times New Roman"/>
          <w:b/>
          <w:bCs/>
          <w:i/>
          <w:color w:val="000000"/>
          <w:sz w:val="24"/>
          <w:szCs w:val="24"/>
        </w:rPr>
        <w:t xml:space="preserve"> </w:t>
      </w:r>
      <w:r w:rsidRPr="00A53BE8">
        <w:rPr>
          <w:rFonts w:ascii="Times New Roman" w:hAnsi="Times New Roman"/>
          <w:sz w:val="24"/>
          <w:szCs w:val="24"/>
        </w:rPr>
        <w:t xml:space="preserve">Учащиеся самостоятельно выполняют практические работы. </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b/>
          <w:bCs/>
          <w:i/>
          <w:iCs/>
          <w:sz w:val="24"/>
          <w:szCs w:val="24"/>
        </w:rPr>
        <w:t>Диагностическая работа (мониторинг).</w:t>
      </w:r>
      <w:r>
        <w:rPr>
          <w:rFonts w:ascii="Times New Roman" w:hAnsi="Times New Roman"/>
          <w:b/>
          <w:bCs/>
          <w:i/>
          <w:iCs/>
          <w:sz w:val="24"/>
          <w:szCs w:val="24"/>
        </w:rPr>
        <w:t xml:space="preserve"> </w:t>
      </w:r>
      <w:r w:rsidRPr="00A53BE8">
        <w:rPr>
          <w:rFonts w:ascii="Times New Roman" w:hAnsi="Times New Roman"/>
          <w:sz w:val="24"/>
          <w:szCs w:val="24"/>
        </w:rPr>
        <w:t xml:space="preserve">Тестирование проводится с целью диагностики пробелов знаний, контроля уровня </w:t>
      </w:r>
      <w:proofErr w:type="spellStart"/>
      <w:r w:rsidRPr="00A53BE8">
        <w:rPr>
          <w:rFonts w:ascii="Times New Roman" w:hAnsi="Times New Roman"/>
          <w:sz w:val="24"/>
          <w:szCs w:val="24"/>
        </w:rPr>
        <w:t>обученности</w:t>
      </w:r>
      <w:proofErr w:type="spellEnd"/>
      <w:r w:rsidRPr="00A53BE8">
        <w:rPr>
          <w:rFonts w:ascii="Times New Roman" w:hAnsi="Times New Roman"/>
          <w:sz w:val="24"/>
          <w:szCs w:val="24"/>
        </w:rPr>
        <w:t xml:space="preserve"> учащихся, научения технике тестирования. </w:t>
      </w:r>
    </w:p>
    <w:p w:rsidR="006E7D52" w:rsidRPr="00A53BE8" w:rsidRDefault="006E7D52" w:rsidP="006E7D52">
      <w:pPr>
        <w:spacing w:after="0" w:line="240" w:lineRule="auto"/>
        <w:jc w:val="both"/>
        <w:rPr>
          <w:rFonts w:ascii="Times New Roman" w:hAnsi="Times New Roman"/>
          <w:color w:val="000000"/>
          <w:sz w:val="24"/>
          <w:szCs w:val="24"/>
        </w:rPr>
      </w:pPr>
      <w:r w:rsidRPr="00A53BE8">
        <w:rPr>
          <w:rFonts w:ascii="Times New Roman" w:hAnsi="Times New Roman"/>
          <w:b/>
          <w:bCs/>
          <w:i/>
          <w:iCs/>
          <w:sz w:val="24"/>
          <w:szCs w:val="24"/>
        </w:rPr>
        <w:t>Контрольная работа</w:t>
      </w:r>
      <w:r w:rsidRPr="00A53BE8">
        <w:rPr>
          <w:rFonts w:ascii="Times New Roman" w:hAnsi="Times New Roman"/>
          <w:sz w:val="24"/>
          <w:szCs w:val="24"/>
        </w:rPr>
        <w:t xml:space="preserve">. </w:t>
      </w:r>
    </w:p>
    <w:p w:rsidR="006E7D52" w:rsidRPr="00A53BE8" w:rsidRDefault="006E7D52" w:rsidP="006E7D52">
      <w:pPr>
        <w:spacing w:after="0" w:line="240" w:lineRule="auto"/>
        <w:jc w:val="center"/>
        <w:rPr>
          <w:rFonts w:ascii="Times New Roman" w:hAnsi="Times New Roman"/>
          <w:b/>
          <w:sz w:val="24"/>
          <w:szCs w:val="24"/>
        </w:rPr>
      </w:pPr>
      <w:r w:rsidRPr="00A53BE8">
        <w:rPr>
          <w:rFonts w:ascii="Times New Roman" w:hAnsi="Times New Roman"/>
          <w:b/>
          <w:sz w:val="24"/>
          <w:szCs w:val="24"/>
        </w:rPr>
        <w:t>Виды и формы контроля</w:t>
      </w:r>
    </w:p>
    <w:p w:rsidR="006E7D52" w:rsidRPr="00A53BE8" w:rsidRDefault="006E7D52" w:rsidP="006E7D52">
      <w:pPr>
        <w:spacing w:after="0" w:line="240" w:lineRule="auto"/>
        <w:jc w:val="both"/>
        <w:rPr>
          <w:rFonts w:ascii="Times New Roman" w:hAnsi="Times New Roman"/>
          <w:b/>
          <w:sz w:val="24"/>
          <w:szCs w:val="24"/>
        </w:rPr>
      </w:pPr>
      <w:r w:rsidRPr="00A53BE8">
        <w:rPr>
          <w:rFonts w:ascii="Times New Roman" w:hAnsi="Times New Roman"/>
          <w:sz w:val="24"/>
          <w:szCs w:val="24"/>
        </w:rPr>
        <w:t>-текущий: тест, устный опрос (индивидуальный и фронтальный), исследовательские работы;</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промежуточный: проверочная работа, тест, самостоятельная работа;</w:t>
      </w:r>
    </w:p>
    <w:p w:rsidR="006E7D52" w:rsidRPr="00A53BE8" w:rsidRDefault="006E7D52" w:rsidP="006E7D52">
      <w:pPr>
        <w:spacing w:after="0" w:line="240" w:lineRule="auto"/>
        <w:jc w:val="both"/>
        <w:rPr>
          <w:rFonts w:ascii="Times New Roman" w:hAnsi="Times New Roman"/>
          <w:sz w:val="24"/>
          <w:szCs w:val="24"/>
        </w:rPr>
      </w:pPr>
      <w:r w:rsidRPr="00A53BE8">
        <w:rPr>
          <w:rFonts w:ascii="Times New Roman" w:hAnsi="Times New Roman"/>
          <w:sz w:val="24"/>
          <w:szCs w:val="24"/>
        </w:rPr>
        <w:t>- итоговый: контрольная работа, тест, диагностическая работа</w:t>
      </w:r>
      <w:r>
        <w:rPr>
          <w:rFonts w:ascii="Times New Roman" w:hAnsi="Times New Roman"/>
          <w:sz w:val="24"/>
          <w:szCs w:val="24"/>
        </w:rPr>
        <w:t>.</w:t>
      </w:r>
    </w:p>
    <w:p w:rsidR="006E7D52" w:rsidRPr="00A96B3E" w:rsidRDefault="006E7D52" w:rsidP="006E7D52">
      <w:pPr>
        <w:pStyle w:val="2"/>
        <w:numPr>
          <w:ilvl w:val="0"/>
          <w:numId w:val="1"/>
        </w:numPr>
        <w:jc w:val="center"/>
        <w:rPr>
          <w:rFonts w:ascii="Times New Roman" w:hAnsi="Times New Roman"/>
          <w:i w:val="0"/>
          <w:sz w:val="24"/>
          <w:szCs w:val="24"/>
        </w:rPr>
      </w:pPr>
      <w:r w:rsidRPr="00A96B3E">
        <w:rPr>
          <w:rFonts w:ascii="Times New Roman" w:hAnsi="Times New Roman"/>
          <w:i w:val="0"/>
          <w:sz w:val="24"/>
          <w:szCs w:val="24"/>
        </w:rPr>
        <w:t>М</w:t>
      </w:r>
      <w:r>
        <w:rPr>
          <w:rFonts w:ascii="Times New Roman" w:hAnsi="Times New Roman"/>
          <w:i w:val="0"/>
          <w:sz w:val="24"/>
          <w:szCs w:val="24"/>
        </w:rPr>
        <w:t>есто предмета в учебном плане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Особенности содержания курса «Химия» являются главной причиной того, что в базисном учебном плане этот предмет появляется последним в ряду естественнонаучных дисциплин, поскольку для его освоения </w:t>
      </w:r>
      <w:r>
        <w:rPr>
          <w:rFonts w:ascii="Times New Roman" w:hAnsi="Times New Roman"/>
          <w:sz w:val="24"/>
          <w:szCs w:val="24"/>
        </w:rPr>
        <w:t>учащиеся</w:t>
      </w:r>
      <w:r w:rsidRPr="000B134D">
        <w:rPr>
          <w:rFonts w:ascii="Times New Roman" w:hAnsi="Times New Roman"/>
          <w:sz w:val="24"/>
          <w:szCs w:val="24"/>
        </w:rPr>
        <w:t xml:space="preserve"> должны обладать не</w:t>
      </w:r>
      <w:r>
        <w:rPr>
          <w:rFonts w:ascii="Times New Roman" w:hAnsi="Times New Roman"/>
          <w:sz w:val="24"/>
          <w:szCs w:val="24"/>
        </w:rPr>
        <w:t xml:space="preserve"> </w:t>
      </w:r>
      <w:r w:rsidRPr="000B134D">
        <w:rPr>
          <w:rFonts w:ascii="Times New Roman" w:hAnsi="Times New Roman"/>
          <w:sz w:val="24"/>
          <w:szCs w:val="24"/>
        </w:rPr>
        <w:t>только определенным запасом предварительных естественнонаучных знаний, но и достаточно хорошо развитым абстрактным мышлением.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Рабочая программа курса химии </w:t>
      </w:r>
      <w:r>
        <w:rPr>
          <w:rFonts w:ascii="Times New Roman" w:hAnsi="Times New Roman"/>
          <w:sz w:val="24"/>
          <w:szCs w:val="24"/>
        </w:rPr>
        <w:t xml:space="preserve">на уровне основного общего образования </w:t>
      </w:r>
      <w:r w:rsidRPr="000B134D">
        <w:rPr>
          <w:rFonts w:ascii="Times New Roman" w:hAnsi="Times New Roman"/>
          <w:sz w:val="24"/>
          <w:szCs w:val="24"/>
        </w:rPr>
        <w:t>разработана с учетом первоначальных представлений о мире веществ, полученных учащимися в начальн</w:t>
      </w:r>
      <w:r>
        <w:rPr>
          <w:rFonts w:ascii="Times New Roman" w:hAnsi="Times New Roman"/>
          <w:sz w:val="24"/>
          <w:szCs w:val="24"/>
        </w:rPr>
        <w:t>ых классах</w:t>
      </w:r>
      <w:r w:rsidRPr="000B134D">
        <w:rPr>
          <w:rFonts w:ascii="Times New Roman" w:hAnsi="Times New Roman"/>
          <w:sz w:val="24"/>
          <w:szCs w:val="24"/>
        </w:rPr>
        <w:t xml:space="preserve"> при изучении окружающего мира, и </w:t>
      </w:r>
      <w:proofErr w:type="spellStart"/>
      <w:r w:rsidRPr="000B134D">
        <w:rPr>
          <w:rFonts w:ascii="Times New Roman" w:hAnsi="Times New Roman"/>
          <w:sz w:val="24"/>
          <w:szCs w:val="24"/>
        </w:rPr>
        <w:t>межпредметных</w:t>
      </w:r>
      <w:proofErr w:type="spellEnd"/>
      <w:r w:rsidRPr="000B134D">
        <w:rPr>
          <w:rFonts w:ascii="Times New Roman" w:hAnsi="Times New Roman"/>
          <w:sz w:val="24"/>
          <w:szCs w:val="24"/>
        </w:rPr>
        <w:t xml:space="preserve"> связей с курсами физики (7 класс), биологии (5-7 классы), географии (6 класс) и математики.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Предлагаемая программа</w:t>
      </w:r>
      <w:r>
        <w:rPr>
          <w:rFonts w:ascii="Times New Roman" w:hAnsi="Times New Roman"/>
          <w:sz w:val="24"/>
          <w:szCs w:val="24"/>
        </w:rPr>
        <w:t xml:space="preserve"> </w:t>
      </w:r>
      <w:r w:rsidRPr="000B134D">
        <w:rPr>
          <w:rFonts w:ascii="Times New Roman" w:hAnsi="Times New Roman"/>
          <w:sz w:val="24"/>
          <w:szCs w:val="24"/>
        </w:rPr>
        <w:t xml:space="preserve">не ставит задачу профессиональной подготовки обучающихся, </w:t>
      </w:r>
      <w:r>
        <w:rPr>
          <w:rFonts w:ascii="Times New Roman" w:hAnsi="Times New Roman"/>
          <w:sz w:val="24"/>
          <w:szCs w:val="24"/>
        </w:rPr>
        <w:t xml:space="preserve">но </w:t>
      </w:r>
      <w:r w:rsidRPr="000B134D">
        <w:rPr>
          <w:rFonts w:ascii="Times New Roman" w:hAnsi="Times New Roman"/>
          <w:sz w:val="24"/>
          <w:szCs w:val="24"/>
        </w:rPr>
        <w:t xml:space="preserve">позволяет им определиться с выбором профиля обучения </w:t>
      </w:r>
      <w:r>
        <w:rPr>
          <w:rFonts w:ascii="Times New Roman" w:hAnsi="Times New Roman"/>
          <w:sz w:val="24"/>
          <w:szCs w:val="24"/>
        </w:rPr>
        <w:t>на уровне среднего общего образования</w:t>
      </w:r>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 соответствии с базисным учебным планом на изучение химии в 8 и 9 классе отво</w:t>
      </w:r>
      <w:r>
        <w:rPr>
          <w:rFonts w:ascii="Times New Roman" w:hAnsi="Times New Roman"/>
          <w:sz w:val="24"/>
          <w:szCs w:val="24"/>
        </w:rPr>
        <w:t xml:space="preserve">дится по 2 часа в неделю. </w:t>
      </w:r>
      <w:r w:rsidRPr="000B134D">
        <w:rPr>
          <w:rFonts w:ascii="Times New Roman" w:hAnsi="Times New Roman"/>
          <w:sz w:val="24"/>
          <w:szCs w:val="24"/>
        </w:rPr>
        <w:t>Таким образом, время, выделяемое рабочей программой на изучение</w:t>
      </w:r>
      <w:r>
        <w:rPr>
          <w:rFonts w:ascii="Times New Roman" w:hAnsi="Times New Roman"/>
          <w:sz w:val="24"/>
          <w:szCs w:val="24"/>
        </w:rPr>
        <w:t xml:space="preserve"> </w:t>
      </w:r>
      <w:r w:rsidRPr="000B134D">
        <w:rPr>
          <w:rFonts w:ascii="Times New Roman" w:hAnsi="Times New Roman"/>
          <w:sz w:val="24"/>
          <w:szCs w:val="24"/>
        </w:rPr>
        <w:t>хим</w:t>
      </w:r>
      <w:r>
        <w:rPr>
          <w:rFonts w:ascii="Times New Roman" w:hAnsi="Times New Roman"/>
          <w:sz w:val="24"/>
          <w:szCs w:val="24"/>
        </w:rPr>
        <w:t>ии в 8-9 классах, составляет 140</w:t>
      </w:r>
      <w:r w:rsidRPr="000B134D">
        <w:rPr>
          <w:rFonts w:ascii="Times New Roman" w:hAnsi="Times New Roman"/>
          <w:sz w:val="24"/>
          <w:szCs w:val="24"/>
        </w:rPr>
        <w:t xml:space="preserve"> часов, из них 5 часов резервные (в 8 классе – 1 час, и в 9</w:t>
      </w:r>
      <w:r>
        <w:rPr>
          <w:rFonts w:ascii="Times New Roman" w:hAnsi="Times New Roman"/>
          <w:sz w:val="24"/>
          <w:szCs w:val="24"/>
        </w:rPr>
        <w:t xml:space="preserve"> </w:t>
      </w:r>
      <w:r w:rsidRPr="000B134D">
        <w:rPr>
          <w:rFonts w:ascii="Times New Roman" w:hAnsi="Times New Roman"/>
          <w:sz w:val="24"/>
          <w:szCs w:val="24"/>
        </w:rPr>
        <w:t>классе – 4 часа).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Содержание изучаемого по программе материала состоит из двух частей: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первая – инвариантная часть, которая полностью включает в себя содержание при</w:t>
      </w:r>
      <w:r>
        <w:rPr>
          <w:rFonts w:ascii="Times New Roman" w:hAnsi="Times New Roman"/>
          <w:sz w:val="24"/>
          <w:szCs w:val="24"/>
        </w:rPr>
        <w:t>мерной программе по химии (106</w:t>
      </w:r>
      <w:r w:rsidRPr="000B134D">
        <w:rPr>
          <w:rFonts w:ascii="Times New Roman" w:hAnsi="Times New Roman"/>
          <w:sz w:val="24"/>
          <w:szCs w:val="24"/>
        </w:rPr>
        <w:t xml:space="preserve"> час</w:t>
      </w:r>
      <w:r>
        <w:rPr>
          <w:rFonts w:ascii="Times New Roman" w:hAnsi="Times New Roman"/>
          <w:sz w:val="24"/>
          <w:szCs w:val="24"/>
        </w:rPr>
        <w:t>ов</w:t>
      </w:r>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вторая часть – вариативная, она использована для увеличения числа часов на изучение инвариантной части (34 часа): рабочая программа более чем в два раза увеличивает</w:t>
      </w:r>
      <w:r>
        <w:rPr>
          <w:rFonts w:ascii="Times New Roman" w:hAnsi="Times New Roman"/>
          <w:sz w:val="24"/>
          <w:szCs w:val="24"/>
        </w:rPr>
        <w:t xml:space="preserve"> </w:t>
      </w:r>
      <w:r w:rsidRPr="000B134D">
        <w:rPr>
          <w:rFonts w:ascii="Times New Roman" w:hAnsi="Times New Roman"/>
          <w:sz w:val="24"/>
          <w:szCs w:val="24"/>
        </w:rPr>
        <w:t xml:space="preserve">время, отведенное примерной программой на изучение раздела «Многообразие веществ» (курс химии 9 класса). Это объясняется необходимостью основательно отработать важнейшие теоретические положения курса химии </w:t>
      </w:r>
      <w:r>
        <w:rPr>
          <w:rFonts w:ascii="Times New Roman" w:hAnsi="Times New Roman"/>
          <w:sz w:val="24"/>
          <w:szCs w:val="24"/>
        </w:rPr>
        <w:t>в 10-11 классах</w:t>
      </w:r>
      <w:r w:rsidRPr="000B134D">
        <w:rPr>
          <w:rFonts w:ascii="Times New Roman" w:hAnsi="Times New Roman"/>
          <w:sz w:val="24"/>
          <w:szCs w:val="24"/>
        </w:rPr>
        <w:t xml:space="preserve"> на богатом</w:t>
      </w:r>
      <w:r>
        <w:rPr>
          <w:rFonts w:ascii="Times New Roman" w:hAnsi="Times New Roman"/>
          <w:sz w:val="24"/>
          <w:szCs w:val="24"/>
        </w:rPr>
        <w:t xml:space="preserve"> </w:t>
      </w:r>
      <w:proofErr w:type="spellStart"/>
      <w:r w:rsidRPr="000B134D">
        <w:rPr>
          <w:rFonts w:ascii="Times New Roman" w:hAnsi="Times New Roman"/>
          <w:sz w:val="24"/>
          <w:szCs w:val="24"/>
        </w:rPr>
        <w:t>фактологическом</w:t>
      </w:r>
      <w:proofErr w:type="spellEnd"/>
      <w:r w:rsidRPr="000B134D">
        <w:rPr>
          <w:rFonts w:ascii="Times New Roman" w:hAnsi="Times New Roman"/>
          <w:sz w:val="24"/>
          <w:szCs w:val="24"/>
        </w:rPr>
        <w:t xml:space="preserve"> материале химии элементов и образованных ими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
    <w:p w:rsidR="006E7D52" w:rsidRPr="00297AA1" w:rsidRDefault="006E7D52" w:rsidP="006E7D52">
      <w:pPr>
        <w:numPr>
          <w:ilvl w:val="0"/>
          <w:numId w:val="1"/>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результаты освоения учебного предмета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
    <w:p w:rsidR="006E7D52" w:rsidRPr="00297AA1"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При изучении химии </w:t>
      </w:r>
      <w:r>
        <w:rPr>
          <w:rFonts w:ascii="Times New Roman" w:hAnsi="Times New Roman"/>
          <w:sz w:val="24"/>
          <w:szCs w:val="24"/>
        </w:rPr>
        <w:t>на уровне основного общего образования</w:t>
      </w:r>
      <w:r w:rsidRPr="000B134D">
        <w:rPr>
          <w:rFonts w:ascii="Times New Roman" w:hAnsi="Times New Roman"/>
          <w:sz w:val="24"/>
          <w:szCs w:val="24"/>
        </w:rPr>
        <w:t xml:space="preserve"> обеспечивается достижение личностных, </w:t>
      </w:r>
      <w:proofErr w:type="spellStart"/>
      <w:r w:rsidRPr="000B134D">
        <w:rPr>
          <w:rFonts w:ascii="Times New Roman" w:hAnsi="Times New Roman"/>
          <w:sz w:val="24"/>
          <w:szCs w:val="24"/>
        </w:rPr>
        <w:t>метапредметных</w:t>
      </w:r>
      <w:proofErr w:type="spellEnd"/>
      <w:r w:rsidRPr="000B134D">
        <w:rPr>
          <w:rFonts w:ascii="Times New Roman" w:hAnsi="Times New Roman"/>
          <w:sz w:val="24"/>
          <w:szCs w:val="24"/>
        </w:rPr>
        <w:t xml:space="preserve"> и предметных результатов</w:t>
      </w:r>
      <w:r w:rsidRPr="000B134D">
        <w:rPr>
          <w:rFonts w:ascii="Times New Roman" w:hAnsi="Times New Roman"/>
          <w:b/>
          <w:bCs/>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Личностные: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 В ценностно-ориентационной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воспитание чувства гордости за российскую химическую науку, гуманизма, позитивного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отношения к труду, целеустремленности;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формирование экологического мышления: умения оценивать свою деятельность и по-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ступки других людей с точки зрения сохранения окружающей среды - гаранта жизни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благополучия людей на Земле.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2. В трудовой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воспитание готовности к осознанному выбору дальнейшей образовательной траектории.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3. В познавательной (когнитивной, интеллектуальной)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формирование умения управлять своей познавательной деятельностью;</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proofErr w:type="spellStart"/>
      <w:r w:rsidRPr="000B134D">
        <w:rPr>
          <w:rFonts w:ascii="Times New Roman" w:hAnsi="Times New Roman"/>
          <w:b/>
          <w:bCs/>
          <w:sz w:val="24"/>
          <w:szCs w:val="24"/>
        </w:rPr>
        <w:t>Метапредметные</w:t>
      </w:r>
      <w:proofErr w:type="spellEnd"/>
      <w:r w:rsidRPr="000B134D">
        <w:rPr>
          <w:rFonts w:ascii="Times New Roman" w:hAnsi="Times New Roman"/>
          <w:b/>
          <w:bCs/>
          <w:sz w:val="24"/>
          <w:szCs w:val="24"/>
        </w:rPr>
        <w:t>:</w:t>
      </w:r>
    </w:p>
    <w:p w:rsidR="006E7D52" w:rsidRDefault="006E7D52" w:rsidP="006E7D52">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0B134D">
        <w:rPr>
          <w:rFonts w:ascii="Times New Roman" w:hAnsi="Times New Roman"/>
          <w:sz w:val="24"/>
          <w:szCs w:val="24"/>
        </w:rPr>
        <w:t xml:space="preserve">спользование умений и навыков различных видов познавательной деятельности,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применение основных методов познания (системно-информационный анализ, моделирование) для изучения различных сторон окружающей действительности</w:t>
      </w:r>
      <w:r>
        <w:rPr>
          <w:rFonts w:ascii="Times New Roman" w:hAnsi="Times New Roman"/>
          <w:sz w:val="24"/>
          <w:szCs w:val="24"/>
        </w:rPr>
        <w:t>.</w:t>
      </w:r>
    </w:p>
    <w:p w:rsidR="006E7D52" w:rsidRDefault="006E7D52" w:rsidP="006E7D52">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0B134D">
        <w:rPr>
          <w:rFonts w:ascii="Times New Roman" w:hAnsi="Times New Roman"/>
          <w:sz w:val="24"/>
          <w:szCs w:val="24"/>
        </w:rPr>
        <w:t xml:space="preserve">спользование основных интеллектуальных операций: формулирование гипотез,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анализ и синтез, сравнение, обобщение, систематизация, выявление причинно-следственных связей, поиск аналогов</w:t>
      </w:r>
      <w:r>
        <w:rPr>
          <w:rFonts w:ascii="Times New Roman" w:hAnsi="Times New Roman"/>
          <w:sz w:val="24"/>
          <w:szCs w:val="24"/>
        </w:rPr>
        <w:t>.</w:t>
      </w:r>
    </w:p>
    <w:p w:rsidR="006E7D52" w:rsidRPr="000B134D" w:rsidRDefault="006E7D52" w:rsidP="006E7D52">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0B134D">
        <w:rPr>
          <w:rFonts w:ascii="Times New Roman" w:hAnsi="Times New Roman"/>
          <w:sz w:val="24"/>
          <w:szCs w:val="24"/>
        </w:rPr>
        <w:t>мение генерировать идеи и определять средства, необходимые для их реализации;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умение определять цели и задачи деятельности, выбирать средства реализации цели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применять их на практике</w:t>
      </w:r>
      <w:r>
        <w:rPr>
          <w:rFonts w:ascii="Times New Roman" w:hAnsi="Times New Roman"/>
          <w:sz w:val="24"/>
          <w:szCs w:val="24"/>
        </w:rPr>
        <w:t>.</w:t>
      </w:r>
    </w:p>
    <w:p w:rsidR="006E7D52" w:rsidRPr="000B134D" w:rsidRDefault="006E7D52" w:rsidP="006E7D52">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0B134D">
        <w:rPr>
          <w:rFonts w:ascii="Times New Roman" w:hAnsi="Times New Roman"/>
          <w:sz w:val="24"/>
          <w:szCs w:val="24"/>
        </w:rPr>
        <w:t>спользование различных источников для получения химической информации.</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Предметные: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 В познавательной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 химии;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различать изученные классы неорганических соединений, простые и сложные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вещества, химические реакции, описывать 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классифицировать изученные объекты и явления;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структурировать изученный материал и химическую информацию, полученную из других источников;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моделировать строение атомов элементов 1-3 периодов, строение простых молекул;</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2. В ценностно-ориентационной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3. В трудовой сфере: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Pr="000B134D">
        <w:rPr>
          <w:rFonts w:ascii="Times New Roman" w:hAnsi="Times New Roman"/>
          <w:sz w:val="24"/>
          <w:szCs w:val="24"/>
        </w:rPr>
        <w:t>формирование навыков проводить химический эксперимент;</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4. В сфере безопасности жизнедеятельности: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различать опасные и безопасные вещества;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B134D">
        <w:rPr>
          <w:rFonts w:ascii="Times New Roman" w:hAnsi="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
    <w:p w:rsidR="006E7D52" w:rsidRPr="006B6FE0" w:rsidRDefault="006E7D52" w:rsidP="006E7D52">
      <w:pPr>
        <w:shd w:val="clear" w:color="auto" w:fill="FFFFFF" w:themeFill="background1"/>
        <w:rPr>
          <w:rFonts w:ascii="Times New Roman" w:hAnsi="Times New Roman"/>
          <w:sz w:val="24"/>
          <w:szCs w:val="24"/>
        </w:rPr>
      </w:pPr>
    </w:p>
    <w:p w:rsidR="006E7D52" w:rsidRPr="007C6512" w:rsidRDefault="006E7D52" w:rsidP="006E7D52">
      <w:pPr>
        <w:autoSpaceDE w:val="0"/>
        <w:autoSpaceDN w:val="0"/>
        <w:adjustRightInd w:val="0"/>
        <w:spacing w:after="0" w:line="240" w:lineRule="auto"/>
        <w:ind w:left="720"/>
        <w:rPr>
          <w:rFonts w:ascii="Times New Roman" w:hAnsi="Times New Roman"/>
          <w:sz w:val="24"/>
          <w:szCs w:val="24"/>
        </w:rPr>
      </w:pPr>
    </w:p>
    <w:p w:rsidR="006E7D52" w:rsidRPr="00FD6A56" w:rsidRDefault="006E7D52" w:rsidP="006E7D52">
      <w:pPr>
        <w:numPr>
          <w:ilvl w:val="0"/>
          <w:numId w:val="2"/>
        </w:num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w:t>
      </w:r>
      <w:r w:rsidRPr="00FD6A56">
        <w:rPr>
          <w:rFonts w:ascii="Times New Roman" w:hAnsi="Times New Roman"/>
          <w:b/>
          <w:bCs/>
          <w:sz w:val="24"/>
          <w:szCs w:val="24"/>
        </w:rPr>
        <w:t>Содержание программы</w:t>
      </w:r>
      <w:r>
        <w:rPr>
          <w:rFonts w:ascii="Times New Roman" w:hAnsi="Times New Roman"/>
          <w:b/>
          <w:bCs/>
          <w:sz w:val="24"/>
          <w:szCs w:val="24"/>
        </w:rPr>
        <w:t xml:space="preserve"> учебного предмета</w:t>
      </w:r>
    </w:p>
    <w:p w:rsidR="006E7D52" w:rsidRDefault="006E7D52" w:rsidP="006E7D52">
      <w:pPr>
        <w:autoSpaceDE w:val="0"/>
        <w:autoSpaceDN w:val="0"/>
        <w:adjustRightInd w:val="0"/>
        <w:spacing w:after="0" w:line="240" w:lineRule="auto"/>
        <w:ind w:left="360"/>
        <w:jc w:val="center"/>
        <w:rPr>
          <w:rFonts w:ascii="Times New Roman" w:hAnsi="Times New Roman"/>
          <w:b/>
          <w:bCs/>
          <w:sz w:val="24"/>
          <w:szCs w:val="24"/>
        </w:rPr>
      </w:pPr>
      <w:r w:rsidRPr="00FD6A56">
        <w:rPr>
          <w:rFonts w:ascii="Times New Roman" w:hAnsi="Times New Roman"/>
          <w:b/>
          <w:bCs/>
          <w:sz w:val="24"/>
          <w:szCs w:val="24"/>
        </w:rPr>
        <w:t xml:space="preserve">8 класс </w:t>
      </w:r>
    </w:p>
    <w:p w:rsidR="006E7D52" w:rsidRDefault="006E7D52" w:rsidP="006E7D52">
      <w:pPr>
        <w:autoSpaceDE w:val="0"/>
        <w:autoSpaceDN w:val="0"/>
        <w:adjustRightInd w:val="0"/>
        <w:spacing w:after="0" w:line="240" w:lineRule="auto"/>
        <w:ind w:left="360"/>
        <w:jc w:val="center"/>
        <w:rPr>
          <w:rFonts w:ascii="Times New Roman" w:hAnsi="Times New Roman"/>
          <w:sz w:val="24"/>
          <w:szCs w:val="24"/>
        </w:rPr>
      </w:pPr>
      <w:r w:rsidRPr="00FD6A56">
        <w:rPr>
          <w:rFonts w:ascii="Times New Roman" w:hAnsi="Times New Roman"/>
          <w:sz w:val="24"/>
          <w:szCs w:val="24"/>
        </w:rPr>
        <w:t>(2 ч в неделю, всего 72 ч, из них 1ч — резервное время)</w:t>
      </w:r>
    </w:p>
    <w:p w:rsidR="006E7D52" w:rsidRPr="00FD6A56" w:rsidRDefault="006E7D52" w:rsidP="006E7D52">
      <w:pPr>
        <w:autoSpaceDE w:val="0"/>
        <w:autoSpaceDN w:val="0"/>
        <w:adjustRightInd w:val="0"/>
        <w:spacing w:after="0" w:line="240" w:lineRule="auto"/>
        <w:ind w:left="360"/>
        <w:jc w:val="center"/>
        <w:rPr>
          <w:rFonts w:ascii="Times New Roman" w:hAnsi="Times New Roman"/>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ВВЕДЕНИЕ </w:t>
      </w:r>
      <w:r w:rsidRPr="000B134D">
        <w:rPr>
          <w:rFonts w:ascii="Times New Roman" w:hAnsi="Times New Roman"/>
          <w:sz w:val="24"/>
          <w:szCs w:val="24"/>
        </w:rPr>
        <w:t>(7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Предмет химии. Методы познания в химии: наблюдение, эксперимент, моделирование.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Источники химической информации, ее получение, анализ и представление его результатов.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Понятие о химическом элементе и формах его существования: свободных </w:t>
      </w:r>
      <w:proofErr w:type="spellStart"/>
      <w:proofErr w:type="gramStart"/>
      <w:r w:rsidRPr="000B134D">
        <w:rPr>
          <w:rFonts w:ascii="Times New Roman" w:hAnsi="Times New Roman"/>
          <w:sz w:val="24"/>
          <w:szCs w:val="24"/>
        </w:rPr>
        <w:t>атомах,простых</w:t>
      </w:r>
      <w:proofErr w:type="spellEnd"/>
      <w:proofErr w:type="gramEnd"/>
      <w:r w:rsidRPr="000B134D">
        <w:rPr>
          <w:rFonts w:ascii="Times New Roman" w:hAnsi="Times New Roman"/>
          <w:sz w:val="24"/>
          <w:szCs w:val="24"/>
        </w:rPr>
        <w:t xml:space="preserve"> и сложных веществах.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Превращения веществ. Отличие химических реакций от физических явлений. Роль</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химии в жизни человека. </w:t>
      </w:r>
      <w:proofErr w:type="spellStart"/>
      <w:r w:rsidRPr="000B134D">
        <w:rPr>
          <w:rFonts w:ascii="Times New Roman" w:hAnsi="Times New Roman"/>
          <w:sz w:val="24"/>
          <w:szCs w:val="24"/>
        </w:rPr>
        <w:t>Хемофилия</w:t>
      </w:r>
      <w:proofErr w:type="spellEnd"/>
      <w:r w:rsidRPr="000B134D">
        <w:rPr>
          <w:rFonts w:ascii="Times New Roman" w:hAnsi="Times New Roman"/>
          <w:sz w:val="24"/>
          <w:szCs w:val="24"/>
        </w:rPr>
        <w:t xml:space="preserve"> и </w:t>
      </w:r>
      <w:proofErr w:type="spellStart"/>
      <w:r w:rsidRPr="000B134D">
        <w:rPr>
          <w:rFonts w:ascii="Times New Roman" w:hAnsi="Times New Roman"/>
          <w:sz w:val="24"/>
          <w:szCs w:val="24"/>
        </w:rPr>
        <w:t>хемофобия</w:t>
      </w:r>
      <w:proofErr w:type="spellEnd"/>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Краткие сведения из истории возникновения и развития химии. Роль </w:t>
      </w:r>
      <w:proofErr w:type="spellStart"/>
      <w:r w:rsidRPr="000B134D">
        <w:rPr>
          <w:rFonts w:ascii="Times New Roman" w:hAnsi="Times New Roman"/>
          <w:sz w:val="24"/>
          <w:szCs w:val="24"/>
        </w:rPr>
        <w:t>отечественныхученых</w:t>
      </w:r>
      <w:proofErr w:type="spellEnd"/>
      <w:r w:rsidRPr="000B134D">
        <w:rPr>
          <w:rFonts w:ascii="Times New Roman" w:hAnsi="Times New Roman"/>
          <w:sz w:val="24"/>
          <w:szCs w:val="24"/>
        </w:rPr>
        <w:t xml:space="preserve"> в становлении химической науки — работы М. В. Ломоносова, А. М. Бутлерова, Д.И. Менделеева.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Химическая символика. З</w:t>
      </w:r>
      <w:r>
        <w:rPr>
          <w:rFonts w:ascii="Times New Roman" w:hAnsi="Times New Roman"/>
          <w:sz w:val="24"/>
          <w:szCs w:val="24"/>
        </w:rPr>
        <w:t>наки химических элементов и про</w:t>
      </w:r>
      <w:r w:rsidRPr="000B134D">
        <w:rPr>
          <w:rFonts w:ascii="Times New Roman" w:hAnsi="Times New Roman"/>
          <w:sz w:val="24"/>
          <w:szCs w:val="24"/>
        </w:rPr>
        <w:t>исхождение их названий.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w:t>
      </w:r>
      <w:r>
        <w:rPr>
          <w:rFonts w:ascii="Times New Roman" w:hAnsi="Times New Roman"/>
          <w:sz w:val="24"/>
          <w:szCs w:val="24"/>
        </w:rPr>
        <w:t xml:space="preserve"> о</w:t>
      </w:r>
      <w:r w:rsidRPr="000B134D">
        <w:rPr>
          <w:rFonts w:ascii="Times New Roman" w:hAnsi="Times New Roman"/>
          <w:sz w:val="24"/>
          <w:szCs w:val="24"/>
        </w:rPr>
        <w:t>снове его формулы.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Периодическая система химических элементов Д. И. Менделеева, ее структура: </w:t>
      </w:r>
      <w:proofErr w:type="spellStart"/>
      <w:r w:rsidRPr="000B134D">
        <w:rPr>
          <w:rFonts w:ascii="Times New Roman" w:hAnsi="Times New Roman"/>
          <w:sz w:val="24"/>
          <w:szCs w:val="24"/>
        </w:rPr>
        <w:t>малыеи</w:t>
      </w:r>
      <w:proofErr w:type="spellEnd"/>
      <w:r w:rsidRPr="000B134D">
        <w:rPr>
          <w:rFonts w:ascii="Times New Roman" w:hAnsi="Times New Roman"/>
          <w:sz w:val="24"/>
          <w:szCs w:val="24"/>
        </w:rPr>
        <w:t xml:space="preserve"> большие периоды, группы и подгруппы. Периодическая система как справочное пособие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для получения сведений о химических элементах.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1. Модели различных простых и сложных веществ.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Практические работы. </w:t>
      </w:r>
      <w:r w:rsidRPr="000B134D">
        <w:rPr>
          <w:rFonts w:ascii="Times New Roman" w:hAnsi="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1. АТОМЫ ХИМИЧЕСКИХ ЭЛЕМЕНТОВ </w:t>
      </w:r>
      <w:r w:rsidRPr="000B134D">
        <w:rPr>
          <w:rFonts w:ascii="Times New Roman" w:hAnsi="Times New Roman"/>
          <w:sz w:val="24"/>
          <w:szCs w:val="24"/>
        </w:rPr>
        <w:t>(10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модель строения атома.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Состав атомных ядер: протоны, нейтроны. Относительная атомная масса. Взаимосвязь</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понятий «протон», «нейтрон», «относительная атомная масса».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Изменение числа протонов в ядре атома — образование новых химических элементов.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Изменение числа нейтронов в ядре атома — образование изотопов. Современное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определение понятия «химический элемент». Изотопы как разновидности атомов одного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химического элемента.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Периодическая система химических элементов Д. И. Менделеева и строение атомов,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физический смысл порядкового номера элемента, номера группы, номера периода.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Изменение числа электронов на внешнем электронном уровне атома химического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элемента — образование положительных и отрицательных ионов. Ионы, образованные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lastRenderedPageBreak/>
        <w:t>атомами металлов и неметаллов. Причины изменения металлических и неметаллических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 в периодах и группах. Образование бинарных соединений. Понятие об ионной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связи. Схемы образования ионной связи. Взаимодействие атомов элементов-неметаллов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между собой — образование двухатомных молекул простых веществ. Ковалентная неполярная химическая связь. Электронные и структурные формулы.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Взаимодействие атомов неметаллов между собой</w:t>
      </w:r>
      <w:r>
        <w:rPr>
          <w:rFonts w:ascii="Times New Roman" w:hAnsi="Times New Roman"/>
          <w:sz w:val="24"/>
          <w:szCs w:val="24"/>
        </w:rPr>
        <w:t xml:space="preserve"> — образование бинарных соедине</w:t>
      </w:r>
      <w:r w:rsidRPr="000B134D">
        <w:rPr>
          <w:rFonts w:ascii="Times New Roman" w:hAnsi="Times New Roman"/>
          <w:sz w:val="24"/>
          <w:szCs w:val="24"/>
        </w:rPr>
        <w:t xml:space="preserve">ний неметаллов. </w:t>
      </w:r>
      <w:proofErr w:type="spellStart"/>
      <w:r w:rsidRPr="000B134D">
        <w:rPr>
          <w:rFonts w:ascii="Times New Roman" w:hAnsi="Times New Roman"/>
          <w:sz w:val="24"/>
          <w:szCs w:val="24"/>
        </w:rPr>
        <w:t>Электроотрицательность</w:t>
      </w:r>
      <w:proofErr w:type="spellEnd"/>
      <w:r w:rsidRPr="000B134D">
        <w:rPr>
          <w:rFonts w:ascii="Times New Roman" w:hAnsi="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w:t>
      </w:r>
      <w:r>
        <w:rPr>
          <w:rFonts w:ascii="Times New Roman" w:hAnsi="Times New Roman"/>
          <w:sz w:val="24"/>
          <w:szCs w:val="24"/>
        </w:rPr>
        <w:t xml:space="preserve"> </w:t>
      </w:r>
      <w:r w:rsidRPr="000B134D">
        <w:rPr>
          <w:rFonts w:ascii="Times New Roman" w:hAnsi="Times New Roman"/>
          <w:sz w:val="24"/>
          <w:szCs w:val="24"/>
        </w:rPr>
        <w:t>бинарного соединения.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Взаимодействие атомов металлов между собой — образование металлических кристаллов. Понятие о металлической связи.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Модели атомов химических элементов. Периодическая система химических элементов Д. И. Менделеева (различные формы).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2. ПРОСТЫЕ ВЕЩЕСТВА </w:t>
      </w:r>
      <w:r w:rsidRPr="000B134D">
        <w:rPr>
          <w:rFonts w:ascii="Times New Roman" w:hAnsi="Times New Roman"/>
          <w:sz w:val="24"/>
          <w:szCs w:val="24"/>
        </w:rPr>
        <w:t>(6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Положение металлов и неметаллов в Периодической системе химических элементов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Д. И. Менделеева. Важнейшие простые вещества — металлы (железо, алюминий, кальций,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углерода. Молекулы простых веществ-неметаллов — водорода, кислорода, азота, галогенов. Относительная молекулярная масса.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0B134D">
        <w:rPr>
          <w:rFonts w:ascii="Times New Roman" w:hAnsi="Times New Roman"/>
          <w:sz w:val="24"/>
          <w:szCs w:val="24"/>
        </w:rPr>
        <w:t>миллимоль</w:t>
      </w:r>
      <w:proofErr w:type="spellEnd"/>
      <w:r w:rsidRPr="000B134D">
        <w:rPr>
          <w:rFonts w:ascii="Times New Roman" w:hAnsi="Times New Roman"/>
          <w:sz w:val="24"/>
          <w:szCs w:val="24"/>
        </w:rPr>
        <w:t xml:space="preserve"> и </w:t>
      </w:r>
      <w:proofErr w:type="spellStart"/>
      <w:r w:rsidRPr="000B134D">
        <w:rPr>
          <w:rFonts w:ascii="Times New Roman" w:hAnsi="Times New Roman"/>
          <w:sz w:val="24"/>
          <w:szCs w:val="24"/>
        </w:rPr>
        <w:t>киломоль</w:t>
      </w:r>
      <w:proofErr w:type="spellEnd"/>
      <w:r w:rsidRPr="000B134D">
        <w:rPr>
          <w:rFonts w:ascii="Times New Roman" w:hAnsi="Times New Roman"/>
          <w:sz w:val="24"/>
          <w:szCs w:val="24"/>
        </w:rPr>
        <w:t xml:space="preserve">, </w:t>
      </w:r>
      <w:proofErr w:type="spellStart"/>
      <w:r w:rsidRPr="000B134D">
        <w:rPr>
          <w:rFonts w:ascii="Times New Roman" w:hAnsi="Times New Roman"/>
          <w:sz w:val="24"/>
          <w:szCs w:val="24"/>
        </w:rPr>
        <w:t>миллимолярная</w:t>
      </w:r>
      <w:proofErr w:type="spellEnd"/>
      <w:r w:rsidRPr="000B134D">
        <w:rPr>
          <w:rFonts w:ascii="Times New Roman" w:hAnsi="Times New Roman"/>
          <w:sz w:val="24"/>
          <w:szCs w:val="24"/>
        </w:rPr>
        <w:t xml:space="preserve"> и </w:t>
      </w:r>
      <w:proofErr w:type="spellStart"/>
      <w:r w:rsidRPr="000B134D">
        <w:rPr>
          <w:rFonts w:ascii="Times New Roman" w:hAnsi="Times New Roman"/>
          <w:sz w:val="24"/>
          <w:szCs w:val="24"/>
        </w:rPr>
        <w:t>киломолярная</w:t>
      </w:r>
      <w:proofErr w:type="spellEnd"/>
      <w:r w:rsidRPr="000B134D">
        <w:rPr>
          <w:rFonts w:ascii="Times New Roman" w:hAnsi="Times New Roman"/>
          <w:sz w:val="24"/>
          <w:szCs w:val="24"/>
        </w:rPr>
        <w:t xml:space="preserve"> массы вещества, </w:t>
      </w:r>
      <w:proofErr w:type="spellStart"/>
      <w:r w:rsidRPr="000B134D">
        <w:rPr>
          <w:rFonts w:ascii="Times New Roman" w:hAnsi="Times New Roman"/>
          <w:sz w:val="24"/>
          <w:szCs w:val="24"/>
        </w:rPr>
        <w:t>миллимолярный</w:t>
      </w:r>
      <w:proofErr w:type="spellEnd"/>
      <w:r w:rsidRPr="000B134D">
        <w:rPr>
          <w:rFonts w:ascii="Times New Roman" w:hAnsi="Times New Roman"/>
          <w:sz w:val="24"/>
          <w:szCs w:val="24"/>
        </w:rPr>
        <w:t xml:space="preserve"> и </w:t>
      </w:r>
      <w:proofErr w:type="spellStart"/>
      <w:r w:rsidRPr="000B134D">
        <w:rPr>
          <w:rFonts w:ascii="Times New Roman" w:hAnsi="Times New Roman"/>
          <w:sz w:val="24"/>
          <w:szCs w:val="24"/>
        </w:rPr>
        <w:t>киломолярный</w:t>
      </w:r>
      <w:proofErr w:type="spellEnd"/>
      <w:r w:rsidRPr="000B134D">
        <w:rPr>
          <w:rFonts w:ascii="Times New Roman" w:hAnsi="Times New Roman"/>
          <w:sz w:val="24"/>
          <w:szCs w:val="24"/>
        </w:rPr>
        <w:t xml:space="preserve"> объемы газообразных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Расчеты с использованием понятий «количество вещества», «молярная масса», «молярный объем газов», «число Авогадро».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Получение озона. Образцы белого и серого олова, белого и красного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фосфора. Некоторые металлы и неметаллы с количеством вещества 1 моль. Молярный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объем газообразных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6. Ознакомление с коллекцией металлов. 7. Ознакомление 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коллекцией неметаллов.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3. СОЕДИНЕНИЯ ХИМИЧЕСКИХ ЭЛЕМЕНТОВ </w:t>
      </w:r>
      <w:r>
        <w:rPr>
          <w:rFonts w:ascii="Times New Roman" w:hAnsi="Times New Roman"/>
          <w:sz w:val="24"/>
          <w:szCs w:val="24"/>
        </w:rPr>
        <w:t>(17</w:t>
      </w:r>
      <w:r w:rsidRPr="000B134D">
        <w:rPr>
          <w:rFonts w:ascii="Times New Roman" w:hAnsi="Times New Roman"/>
          <w:sz w:val="24"/>
          <w:szCs w:val="24"/>
        </w:rPr>
        <w:t xml:space="preserve">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Бинарные соединения металлов и неметаллов: оксиды, хлориды, сульфиды и пр. Составление их формул.</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Бинарные соединения неметаллов: оксиды, летучие водородные соединения, их состав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и названия. Представители оксидов: вода, углекислый газ, негашеная известь. Представители летучих водородных соединений: </w:t>
      </w:r>
      <w:proofErr w:type="spellStart"/>
      <w:r w:rsidRPr="000B134D">
        <w:rPr>
          <w:rFonts w:ascii="Times New Roman" w:hAnsi="Times New Roman"/>
          <w:sz w:val="24"/>
          <w:szCs w:val="24"/>
        </w:rPr>
        <w:t>хлороводород</w:t>
      </w:r>
      <w:proofErr w:type="spellEnd"/>
      <w:r w:rsidRPr="000B134D">
        <w:rPr>
          <w:rFonts w:ascii="Times New Roman" w:hAnsi="Times New Roman"/>
          <w:sz w:val="24"/>
          <w:szCs w:val="24"/>
        </w:rPr>
        <w:t xml:space="preserve"> и аммиак.</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Основания, их состав и названия. Растворимость оснований в воде. Представители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щелочей: гидроксиды натрия, калия и кальция. Понятие об индикаторах и качественных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реакциях.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Кислоты, их состав и названия. Классификация кислот. Представители кислот: серная,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соляная, азотная. Понятие о шкале кислотности (шкала рН). Изменение окраски индикаторов.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Соли как производные кислот и оснований, их состав и названия. Растворимость солей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lastRenderedPageBreak/>
        <w:t>в воде. Представители солей: хлорид натрия, карбонат и фосфат кальция. Аморфные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кристаллические вещества.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Межмолекулярные взаимодействия. Типы кристаллических решеток. Зависимость</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 веществ от типов кристаллических решеток.</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Чистые вещества и смеси. Примеры жидких, твердых и газообразных смесей. Свойства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чистых веществ и смесей. Их состав. Массовая и объемная доли компонента смеси. Расчеты, связанные с использованием понятия «доля».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Образцы оксидов, кислот, оснований и солей. Модели кристаллических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решеток хлорида натрия, алмаза, оксида углерода (IV). Кислотно-щелочные индикаторы,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изменение их окраски в различных средах. Универсальный индикатор и изменение его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окраски в различных средах. Шкала рН.</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8. Ознакомление с коллекцией оксидов. 9. Ознакомление со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свойствами аммиака. 10. Качественная реакция на углекислый газ. 11. Определение рН</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растворов кислоты, щелочи и воды. 12. Определение рН лимонного и яблочного соков на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срезе плодов. 13. Ознакомление с коллекцией солей. 14. Ознакомление с коллекцией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веществ с разным типом кристаллической решетки. Изготовление моделей кристаллических решеток. 15. Ознакомление с образцом горной породы.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Практические работы. </w:t>
      </w:r>
      <w:r w:rsidRPr="000B134D">
        <w:rPr>
          <w:rFonts w:ascii="Times New Roman" w:hAnsi="Times New Roman"/>
          <w:sz w:val="24"/>
          <w:szCs w:val="24"/>
        </w:rPr>
        <w:t>2. Наблюдения за изменениями, происходящими с горящей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свечой, и их описание (домашний эксперимент). 3. Приготовление раствора сахара и рас-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чет его массовой доли в растворе.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4. ИЗМЕНЕНИЯ, ПРОИСХОДЯЩИЕ С ВЕЩЕСТВАМИ </w:t>
      </w:r>
      <w:r w:rsidRPr="000B134D">
        <w:rPr>
          <w:rFonts w:ascii="Times New Roman" w:hAnsi="Times New Roman"/>
          <w:sz w:val="24"/>
          <w:szCs w:val="24"/>
        </w:rPr>
        <w:t>(15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Понятие явлений, связанных с изменениями, происходящими с веществом.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Явления, связанные с изменением состава вещества, — химические реакции. Признаки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 условия протекания химических реакций. Выделение теплоты и света — реакции горения. Понятие об экзо- и эндотермических реакциях.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Расчеты по химическим уравнениям. Решение задач на нахождение количества, массы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или объема продукта реакции по количеству, массе или объему исходного вещества. Рас-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четы с использованием понятия «доля», когда исходное вещество дано в виде раствора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 заданной массовой долей растворенного вещества или содержит определенную долю</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примесей.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Реакции разложения. Представление о скорости химических реакций. Катализаторы.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Реакции обмена. Реакции нейтрализации. Условия протекания реакций обмена в растворах до конца.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Типы химических реакций на примере свойств воды. Реакция разложения — электролиз</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воды. Реакции соединения — взаимодействие воды с оксидами металлов и неметаллов.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Условие взаимодействия оксидов металлов и неметаллов с водой. Понятие «гидроксиды».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Реакции замещения — взаимодействие воды с металлами. Реакции обмена — гидролиз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Примеры физических явлений: а) плавление парафина; б) возгонка йода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или бензойной кислоты; в) растворение окрашенных солей; г) диффузия душистых веществ с горящей лампочки накаливания. Примеры химических явлений: а) горение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w:t>
      </w:r>
      <w:r w:rsidRPr="000B134D">
        <w:rPr>
          <w:rFonts w:ascii="Times New Roman" w:hAnsi="Times New Roman"/>
          <w:sz w:val="24"/>
          <w:szCs w:val="24"/>
        </w:rPr>
        <w:lastRenderedPageBreak/>
        <w:t>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16. Прокаливание меди в пламени спиртовки. 17. Замещение меди в растворе хлорида меди (II) железом.</w:t>
      </w:r>
    </w:p>
    <w:p w:rsidR="006E7D52"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 xml:space="preserve">ТЕМА 5. РАСТВОРЕНИЕ. РАСТВОРЫ. СВОЙСТВА РАСТВОРОВ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ЭЛЕКТРОЛИТОВ</w:t>
      </w:r>
      <w:r>
        <w:rPr>
          <w:rFonts w:ascii="Times New Roman" w:hAnsi="Times New Roman"/>
          <w:sz w:val="24"/>
          <w:szCs w:val="24"/>
        </w:rPr>
        <w:t>(16</w:t>
      </w:r>
      <w:r w:rsidRPr="000B134D">
        <w:rPr>
          <w:rFonts w:ascii="Times New Roman" w:hAnsi="Times New Roman"/>
          <w:sz w:val="24"/>
          <w:szCs w:val="24"/>
        </w:rPr>
        <w:t xml:space="preserve">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Понятие об электролитической диссоциации. Электролиты и </w:t>
      </w:r>
      <w:proofErr w:type="spellStart"/>
      <w:r w:rsidRPr="000B134D">
        <w:rPr>
          <w:rFonts w:ascii="Times New Roman" w:hAnsi="Times New Roman"/>
          <w:sz w:val="24"/>
          <w:szCs w:val="24"/>
        </w:rPr>
        <w:t>неэлектролиты</w:t>
      </w:r>
      <w:proofErr w:type="spellEnd"/>
      <w:r w:rsidRPr="000B134D">
        <w:rPr>
          <w:rFonts w:ascii="Times New Roman" w:hAnsi="Times New Roman"/>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Основные положения теории электролитической диссоциации. Ионные уравнения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реакций. Реакции обмена, идущие до конца.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Классификация ионов и их свойства.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Соли, их диссоциация и свойства в свете теории электролитической диссоциации.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Взаимодействие солей с металлами, особенности этих реакций. Взаимодействие солей 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солями. Использование таблицы растворимости для характеристики химических свойств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солей.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Обобщение сведений об оксидах, их классификации и свойствах.</w:t>
      </w:r>
    </w:p>
    <w:p w:rsidR="006E7D52"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Генетические ряды металла и неметалла. Генетическая связь между классами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неорганических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6. </w:t>
      </w:r>
      <w:proofErr w:type="spellStart"/>
      <w:r w:rsidRPr="000B134D">
        <w:rPr>
          <w:rFonts w:ascii="Times New Roman" w:hAnsi="Times New Roman"/>
          <w:b/>
          <w:bCs/>
          <w:sz w:val="24"/>
          <w:szCs w:val="24"/>
        </w:rPr>
        <w:t>Окислительно</w:t>
      </w:r>
      <w:proofErr w:type="spellEnd"/>
      <w:r w:rsidRPr="000B134D">
        <w:rPr>
          <w:rFonts w:ascii="Times New Roman" w:hAnsi="Times New Roman"/>
          <w:b/>
          <w:bCs/>
          <w:sz w:val="24"/>
          <w:szCs w:val="24"/>
        </w:rPr>
        <w:t xml:space="preserve">-восстановительные реакции </w:t>
      </w:r>
      <w:r>
        <w:rPr>
          <w:rFonts w:ascii="Times New Roman" w:hAnsi="Times New Roman"/>
          <w:sz w:val="24"/>
          <w:szCs w:val="24"/>
        </w:rPr>
        <w:t>(4</w:t>
      </w:r>
      <w:r w:rsidRPr="000B134D">
        <w:rPr>
          <w:rFonts w:ascii="Times New Roman" w:hAnsi="Times New Roman"/>
          <w:sz w:val="24"/>
          <w:szCs w:val="24"/>
        </w:rPr>
        <w:t xml:space="preserve"> часа)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roofErr w:type="spellStart"/>
      <w:r w:rsidRPr="000B134D">
        <w:rPr>
          <w:rFonts w:ascii="Times New Roman" w:hAnsi="Times New Roman"/>
          <w:sz w:val="24"/>
          <w:szCs w:val="24"/>
        </w:rPr>
        <w:t>Окислительно</w:t>
      </w:r>
      <w:proofErr w:type="spellEnd"/>
      <w:r w:rsidRPr="000B134D">
        <w:rPr>
          <w:rFonts w:ascii="Times New Roman" w:hAnsi="Times New Roman"/>
          <w:sz w:val="24"/>
          <w:szCs w:val="24"/>
        </w:rPr>
        <w:t>-восстановительные реакции.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Определение степеней окисления для элементов, образующих вещества разных </w:t>
      </w:r>
      <w:proofErr w:type="spellStart"/>
      <w:r w:rsidRPr="000B134D">
        <w:rPr>
          <w:rFonts w:ascii="Times New Roman" w:hAnsi="Times New Roman"/>
          <w:sz w:val="24"/>
          <w:szCs w:val="24"/>
        </w:rPr>
        <w:t>клас</w:t>
      </w:r>
      <w:proofErr w:type="spellEnd"/>
      <w:r w:rsidRPr="000B134D">
        <w:rPr>
          <w:rFonts w:ascii="Times New Roman" w:hAnsi="Times New Roman"/>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сов. Реакции ионного обмена и </w:t>
      </w:r>
      <w:proofErr w:type="spellStart"/>
      <w:r w:rsidRPr="000B134D">
        <w:rPr>
          <w:rFonts w:ascii="Times New Roman" w:hAnsi="Times New Roman"/>
          <w:sz w:val="24"/>
          <w:szCs w:val="24"/>
        </w:rPr>
        <w:t>окислительно</w:t>
      </w:r>
      <w:proofErr w:type="spellEnd"/>
      <w:r w:rsidRPr="000B134D">
        <w:rPr>
          <w:rFonts w:ascii="Times New Roman" w:hAnsi="Times New Roman"/>
          <w:sz w:val="24"/>
          <w:szCs w:val="24"/>
        </w:rPr>
        <w:t>-восстановительные реакции. Окислитель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восстановитель, окисление и восстановление.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Составление уравнений </w:t>
      </w:r>
      <w:proofErr w:type="spellStart"/>
      <w:r w:rsidRPr="000B134D">
        <w:rPr>
          <w:rFonts w:ascii="Times New Roman" w:hAnsi="Times New Roman"/>
          <w:sz w:val="24"/>
          <w:szCs w:val="24"/>
        </w:rPr>
        <w:t>окислительно</w:t>
      </w:r>
      <w:proofErr w:type="spellEnd"/>
      <w:r w:rsidRPr="000B134D">
        <w:rPr>
          <w:rFonts w:ascii="Times New Roman" w:hAnsi="Times New Roman"/>
          <w:sz w:val="24"/>
          <w:szCs w:val="24"/>
        </w:rPr>
        <w:t>-восстановительных реакций методом электронного баланса.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Свойства простых веществ — металлов и неметаллов, кислот и солей в свете </w:t>
      </w:r>
      <w:proofErr w:type="spellStart"/>
      <w:r w:rsidRPr="000B134D">
        <w:rPr>
          <w:rFonts w:ascii="Times New Roman" w:hAnsi="Times New Roman"/>
          <w:sz w:val="24"/>
          <w:szCs w:val="24"/>
        </w:rPr>
        <w:t>окислительно</w:t>
      </w:r>
      <w:proofErr w:type="spellEnd"/>
      <w:r w:rsidRPr="000B134D">
        <w:rPr>
          <w:rFonts w:ascii="Times New Roman" w:hAnsi="Times New Roman"/>
          <w:sz w:val="24"/>
          <w:szCs w:val="24"/>
        </w:rPr>
        <w:t>-восстановительных реакций.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ионов в электрическом поле. Взаимодействие цинка с серой, соляной кислотой, хлоридом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меди (II). Горение магния. Взаимодействие хлорной и сероводородной воды.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18. Взаимодействие растворов хлорида натрия и нитрата серебра.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Взаимодействие щелочей с солями. 27. Получение и свойства нерастворимых оснований.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28. Взаимодействие основных оксидов с кислотами. 29. Взаимодействие основных оксидов с водой. 30. Взаимодействие кислотных оксидов со щелочами. 31. Взаимодействие кислотных </w:t>
      </w:r>
      <w:r w:rsidRPr="000B134D">
        <w:rPr>
          <w:rFonts w:ascii="Times New Roman" w:hAnsi="Times New Roman"/>
          <w:sz w:val="24"/>
          <w:szCs w:val="24"/>
        </w:rPr>
        <w:lastRenderedPageBreak/>
        <w:t>оксидов с водой. 32. Взаимодействие солей с кислотами. 33. Взаимодействие солей с щелочами. 34. Взаимодействие солей с солями. 35. Взаимодействие растворов солей с металлами.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Практические работы. </w:t>
      </w:r>
      <w:r w:rsidRPr="000B134D">
        <w:rPr>
          <w:rFonts w:ascii="Times New Roman" w:hAnsi="Times New Roman"/>
          <w:sz w:val="24"/>
          <w:szCs w:val="24"/>
        </w:rPr>
        <w:t>6. Решение экспериментальных задач.</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Резервное время </w:t>
      </w:r>
      <w:r w:rsidRPr="000B134D">
        <w:rPr>
          <w:rFonts w:ascii="Times New Roman" w:hAnsi="Times New Roman"/>
          <w:sz w:val="24"/>
          <w:szCs w:val="24"/>
        </w:rPr>
        <w:t>— 1 ч.</w:t>
      </w:r>
    </w:p>
    <w:p w:rsidR="006E7D52" w:rsidRDefault="006E7D52" w:rsidP="006E7D52">
      <w:pPr>
        <w:autoSpaceDE w:val="0"/>
        <w:autoSpaceDN w:val="0"/>
        <w:adjustRightInd w:val="0"/>
        <w:spacing w:after="0" w:line="240" w:lineRule="auto"/>
        <w:jc w:val="center"/>
        <w:rPr>
          <w:rFonts w:ascii="Times New Roman" w:hAnsi="Times New Roman"/>
          <w:b/>
          <w:bCs/>
          <w:sz w:val="24"/>
          <w:szCs w:val="24"/>
        </w:rPr>
      </w:pPr>
      <w:r w:rsidRPr="000B134D">
        <w:rPr>
          <w:rFonts w:ascii="Times New Roman" w:hAnsi="Times New Roman"/>
          <w:b/>
          <w:bCs/>
          <w:sz w:val="24"/>
          <w:szCs w:val="24"/>
        </w:rPr>
        <w:t>9 класс</w:t>
      </w:r>
    </w:p>
    <w:p w:rsidR="006E7D52" w:rsidRPr="000B134D" w:rsidRDefault="006E7D52" w:rsidP="006E7D52">
      <w:pPr>
        <w:autoSpaceDE w:val="0"/>
        <w:autoSpaceDN w:val="0"/>
        <w:adjustRightInd w:val="0"/>
        <w:spacing w:after="0" w:line="240" w:lineRule="auto"/>
        <w:jc w:val="center"/>
        <w:rPr>
          <w:rFonts w:ascii="Times New Roman" w:hAnsi="Times New Roman"/>
          <w:sz w:val="24"/>
          <w:szCs w:val="24"/>
        </w:rPr>
      </w:pPr>
      <w:r w:rsidRPr="000B134D">
        <w:rPr>
          <w:rFonts w:ascii="Times New Roman" w:hAnsi="Times New Roman"/>
          <w:sz w:val="24"/>
          <w:szCs w:val="24"/>
        </w:rPr>
        <w:t>(2 ч в неделю, всего 68 ч, из них 4 ч — резервное время)</w:t>
      </w:r>
    </w:p>
    <w:p w:rsidR="006E7D52" w:rsidRPr="000B134D" w:rsidRDefault="006E7D52" w:rsidP="006E7D52">
      <w:pPr>
        <w:autoSpaceDE w:val="0"/>
        <w:autoSpaceDN w:val="0"/>
        <w:adjustRightInd w:val="0"/>
        <w:spacing w:after="0" w:line="240" w:lineRule="auto"/>
        <w:jc w:val="center"/>
        <w:rPr>
          <w:rFonts w:ascii="Times New Roman" w:hAnsi="Times New Roman"/>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sz w:val="24"/>
          <w:szCs w:val="24"/>
        </w:rPr>
      </w:pPr>
      <w:r w:rsidRPr="000B134D">
        <w:rPr>
          <w:rFonts w:ascii="Times New Roman" w:hAnsi="Times New Roman"/>
          <w:b/>
          <w:sz w:val="24"/>
          <w:szCs w:val="24"/>
        </w:rPr>
        <w:t>Повторение основных вопросов курса химии 8 класса (</w:t>
      </w:r>
      <w:r w:rsidRPr="000B134D">
        <w:rPr>
          <w:rFonts w:ascii="Times New Roman" w:hAnsi="Times New Roman"/>
          <w:sz w:val="24"/>
          <w:szCs w:val="24"/>
        </w:rPr>
        <w:t>3 часа</w:t>
      </w:r>
      <w:r w:rsidRPr="000B134D">
        <w:rPr>
          <w:rFonts w:ascii="Times New Roman" w:hAnsi="Times New Roman"/>
          <w:b/>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Тема 1. ОБЩАЯ ХАРАКТЕРИСТИКА ХИМИЧЕСКИХ ЭЛЕМЕНТОВ И</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ХИМИЧЕСКИХ РЕАКЦИЙ. ПЕРИОДИЧЕСКИЙ ЗАКОН И ПЕРИОДИЧЕСКАЯ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СИСТЕМА ХИМИЧЕСКИХ ЭЛЕМЕНТОВ Д.И. МЕНДЕЛЕЕВА </w:t>
      </w:r>
      <w:r w:rsidRPr="000B134D">
        <w:rPr>
          <w:rFonts w:ascii="Times New Roman" w:hAnsi="Times New Roman"/>
          <w:sz w:val="24"/>
          <w:szCs w:val="24"/>
        </w:rPr>
        <w:t>(12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Характеристика элемента по его положению в Периодической системе химических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элементов Д. И. Менделеева. Свойства оксидов, кислот, оснований и солей в свете теории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электролитической диссоциации и окисления-восстановления.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Понятие о переходных элементах. Амфотерность. Генетический ряд переходного элемента.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Обобщение сведений о химических реакциях. Классификация химических реакций по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Понятие о скорости химической реакции. Факторы, влияющие на скорость химических реакций. Катализаторы и катализ. Ингибиторы. Антиоксиданты.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Различные формы таблицы Д. И. Менделеева. Модели атомов элементов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Зависимость скорости химической реакции от температуры реагирующих веществ. Гомо-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генный и гетерогенный катализы. Ферментативный катализ. Ингибирование.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1. Получение гидроксида цинка и исследование его свойств. 2.</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Моделирование построения Периодической системы химических элементов Д.И. Менделеева. 3. Замещение железом меди в растворе сульфата меди (II). 4. Зависимость скорости</w:t>
      </w:r>
      <w:r>
        <w:rPr>
          <w:rFonts w:ascii="Times New Roman" w:hAnsi="Times New Roman"/>
          <w:sz w:val="24"/>
          <w:szCs w:val="24"/>
        </w:rPr>
        <w:t xml:space="preserve"> </w:t>
      </w:r>
      <w:r w:rsidRPr="000B134D">
        <w:rPr>
          <w:rFonts w:ascii="Times New Roman" w:hAnsi="Times New Roman"/>
          <w:sz w:val="24"/>
          <w:szCs w:val="24"/>
        </w:rPr>
        <w:t>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6. Зависимость скорости химической реакции от площади соприкосновения реагирующих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ТЕМА 1. МЕТАЛЛЫ (</w:t>
      </w:r>
      <w:r w:rsidRPr="000B134D">
        <w:rPr>
          <w:rFonts w:ascii="Times New Roman" w:hAnsi="Times New Roman"/>
          <w:sz w:val="24"/>
          <w:szCs w:val="24"/>
        </w:rPr>
        <w:t>19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напряжений металлов. Коррозия металлов и способы борьбы с ней. Металлы в природе.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Общие способы их получения.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Общая характеристика щелочных металлов. </w:t>
      </w:r>
      <w:r w:rsidRPr="000B134D">
        <w:rPr>
          <w:rFonts w:ascii="Times New Roman" w:hAnsi="Times New Roman"/>
          <w:sz w:val="24"/>
          <w:szCs w:val="24"/>
        </w:rPr>
        <w:t>Металлы в природе. Общие способы их получения. Строение атомов. Щелочные металлы — простые вещества. Важнейшие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lastRenderedPageBreak/>
        <w:t>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Общая характеристика элементов главной подгруппы II группы. </w:t>
      </w:r>
      <w:r w:rsidRPr="000B134D">
        <w:rPr>
          <w:rFonts w:ascii="Times New Roman" w:hAnsi="Times New Roman"/>
          <w:sz w:val="24"/>
          <w:szCs w:val="24"/>
        </w:rPr>
        <w:t xml:space="preserve">Строение атомов. Щелочноземельные металлы — простые вещества. Важнейшие соединения </w:t>
      </w:r>
      <w:proofErr w:type="gramStart"/>
      <w:r w:rsidRPr="000B134D">
        <w:rPr>
          <w:rFonts w:ascii="Times New Roman" w:hAnsi="Times New Roman"/>
          <w:sz w:val="24"/>
          <w:szCs w:val="24"/>
        </w:rPr>
        <w:t>щелочно</w:t>
      </w:r>
      <w:r>
        <w:rPr>
          <w:rFonts w:ascii="Times New Roman" w:hAnsi="Times New Roman"/>
          <w:sz w:val="24"/>
          <w:szCs w:val="24"/>
        </w:rPr>
        <w:t>-</w:t>
      </w:r>
      <w:r w:rsidRPr="000B134D">
        <w:rPr>
          <w:rFonts w:ascii="Times New Roman" w:hAnsi="Times New Roman"/>
          <w:sz w:val="24"/>
          <w:szCs w:val="24"/>
        </w:rPr>
        <w:t>земельных</w:t>
      </w:r>
      <w:proofErr w:type="gramEnd"/>
      <w:r w:rsidRPr="000B134D">
        <w:rPr>
          <w:rFonts w:ascii="Times New Roman" w:hAnsi="Times New Roman"/>
          <w:sz w:val="24"/>
          <w:szCs w:val="24"/>
        </w:rPr>
        <w:t xml:space="preserve"> металлов — оксиды, гидроксиды и соли (хлориды, карбонаты, нитраты, сульфаты, фосфаты), их свойства и применение в народном хозяйстве.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Алюминий. </w:t>
      </w:r>
      <w:r w:rsidRPr="000B134D">
        <w:rPr>
          <w:rFonts w:ascii="Times New Roman" w:hAnsi="Times New Roman"/>
          <w:sz w:val="24"/>
          <w:szCs w:val="24"/>
        </w:rPr>
        <w:t>Строение атома, физические и химические свойства простого вещества.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Соединения алюминия — оксид и гидроксид, их амфотерный характер. Важнейшие соли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алюминия. Применение алюминия и его соединений.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Железо. Строение атома, физические и химические свойства простого вещества. Генетические ряды </w:t>
      </w:r>
      <w:r w:rsidRPr="000B134D">
        <w:rPr>
          <w:rFonts w:ascii="Times New Roman" w:hAnsi="Times New Roman"/>
          <w:sz w:val="24"/>
          <w:szCs w:val="24"/>
          <w:lang w:val="en-US"/>
        </w:rPr>
        <w:t>F</w:t>
      </w:r>
      <w:r w:rsidRPr="000B134D">
        <w:rPr>
          <w:rFonts w:ascii="Times New Roman" w:hAnsi="Times New Roman"/>
          <w:sz w:val="24"/>
          <w:szCs w:val="24"/>
        </w:rPr>
        <w:t xml:space="preserve">е2+ и </w:t>
      </w:r>
      <w:r w:rsidRPr="000B134D">
        <w:rPr>
          <w:rFonts w:ascii="Times New Roman" w:hAnsi="Times New Roman"/>
          <w:sz w:val="24"/>
          <w:szCs w:val="24"/>
          <w:lang w:val="en-US"/>
        </w:rPr>
        <w:t>F</w:t>
      </w:r>
      <w:r w:rsidRPr="000B134D">
        <w:rPr>
          <w:rFonts w:ascii="Times New Roman" w:hAnsi="Times New Roman"/>
          <w:sz w:val="24"/>
          <w:szCs w:val="24"/>
        </w:rPr>
        <w:t>е3+. Важнейшие соли железа. Значение железа и его соединений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для природы и народного хозяйства.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Образцы щелочных и щелочноземельных металлов. Образцы сплавов.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0B134D">
        <w:rPr>
          <w:rFonts w:ascii="Times New Roman" w:hAnsi="Times New Roman"/>
          <w:b/>
          <w:bCs/>
          <w:sz w:val="24"/>
          <w:szCs w:val="24"/>
        </w:rPr>
        <w:t xml:space="preserve">(II) </w:t>
      </w:r>
      <w:r w:rsidRPr="000B134D">
        <w:rPr>
          <w:rFonts w:ascii="Times New Roman" w:hAnsi="Times New Roman"/>
          <w:sz w:val="24"/>
          <w:szCs w:val="24"/>
        </w:rPr>
        <w:t>и</w:t>
      </w:r>
    </w:p>
    <w:p w:rsidR="006E7D52" w:rsidRPr="000B134D" w:rsidRDefault="006E7D52" w:rsidP="006E7D52">
      <w:pPr>
        <w:autoSpaceDE w:val="0"/>
        <w:autoSpaceDN w:val="0"/>
        <w:adjustRightInd w:val="0"/>
        <w:spacing w:after="0" w:line="240" w:lineRule="auto"/>
        <w:jc w:val="both"/>
        <w:rPr>
          <w:rFonts w:ascii="Times New Roman" w:hAnsi="Times New Roman"/>
          <w:b/>
          <w:bCs/>
          <w:sz w:val="24"/>
          <w:szCs w:val="24"/>
        </w:rPr>
      </w:pPr>
      <w:r w:rsidRPr="000B134D">
        <w:rPr>
          <w:rFonts w:ascii="Times New Roman" w:hAnsi="Times New Roman"/>
          <w:b/>
          <w:bCs/>
          <w:sz w:val="24"/>
          <w:szCs w:val="24"/>
        </w:rPr>
        <w:t>(III).</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12. Взаимодействие растворов кислот и солей с металлами. 13.</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Ознакомление с рудами железа. 14. Окрашивание пламени солями щелочных металлов. 15.Взаимодействие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Практические работы. </w:t>
      </w:r>
      <w:r w:rsidRPr="000B134D">
        <w:rPr>
          <w:rFonts w:ascii="Times New Roman" w:hAnsi="Times New Roman"/>
          <w:sz w:val="24"/>
          <w:szCs w:val="24"/>
        </w:rPr>
        <w:t>1. Решение экспериментальных задач на распознавание и по-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лучение соединений металлов.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2. НЕМЕТАЛЛЫ </w:t>
      </w:r>
      <w:r w:rsidRPr="000B134D">
        <w:rPr>
          <w:rFonts w:ascii="Times New Roman" w:hAnsi="Times New Roman"/>
          <w:sz w:val="24"/>
          <w:szCs w:val="24"/>
        </w:rPr>
        <w:t>(30 часов)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Общая характеристика неметаллов: положение в Периодической системе химических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элементов Д. И. Менделеева, особенности строения атомов, </w:t>
      </w:r>
      <w:proofErr w:type="spellStart"/>
      <w:r w:rsidRPr="000B134D">
        <w:rPr>
          <w:rFonts w:ascii="Times New Roman" w:hAnsi="Times New Roman"/>
          <w:sz w:val="24"/>
          <w:szCs w:val="24"/>
        </w:rPr>
        <w:t>электроотрицательность</w:t>
      </w:r>
      <w:proofErr w:type="spellEnd"/>
      <w:r w:rsidRPr="000B134D">
        <w:rPr>
          <w:rFonts w:ascii="Times New Roman" w:hAnsi="Times New Roman"/>
          <w:sz w:val="24"/>
          <w:szCs w:val="24"/>
        </w:rPr>
        <w:t xml:space="preserve"> (ЭО)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как мера «</w:t>
      </w:r>
      <w:proofErr w:type="spellStart"/>
      <w:r w:rsidRPr="000B134D">
        <w:rPr>
          <w:rFonts w:ascii="Times New Roman" w:hAnsi="Times New Roman"/>
          <w:sz w:val="24"/>
          <w:szCs w:val="24"/>
        </w:rPr>
        <w:t>неметалличности</w:t>
      </w:r>
      <w:proofErr w:type="spellEnd"/>
      <w:r w:rsidRPr="000B134D">
        <w:rPr>
          <w:rFonts w:ascii="Times New Roman" w:hAnsi="Times New Roman"/>
          <w:sz w:val="24"/>
          <w:szCs w:val="24"/>
        </w:rPr>
        <w:t>», ряд ЭО. Кристаллическое строение неметаллов — простых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веществ. Аллотропия. Физические свойства неметаллов. Относительность понятий «металл» и «неметалл».</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Водород. </w:t>
      </w:r>
      <w:r w:rsidRPr="000B134D">
        <w:rPr>
          <w:rFonts w:ascii="Times New Roman" w:hAnsi="Times New Roman"/>
          <w:sz w:val="24"/>
          <w:szCs w:val="24"/>
        </w:rPr>
        <w:t>Положение водорода в Периодической системе химических элементов Д.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Менделеева. Строение атома и молекулы. Физические и химические свойства водорода,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его получение и применение.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Вода. </w:t>
      </w:r>
      <w:r w:rsidRPr="000B134D">
        <w:rPr>
          <w:rFonts w:ascii="Times New Roman" w:hAnsi="Times New Roman"/>
          <w:sz w:val="24"/>
          <w:szCs w:val="24"/>
        </w:rPr>
        <w:t>Строение молекулы. Водородная химическая связь. Физические свойства воды.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Аномалии свойств воды. Гидрофильные и гидрофобные вещества. Химические свойства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воды. Круговорот воды в природе. Водоочистка. Аэрация воды. Бытовые фильтры. Минеральные воды. Дистиллированная вода, ее получение и применение.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Общая характеристика галогенов. </w:t>
      </w:r>
      <w:r w:rsidRPr="000B134D">
        <w:rPr>
          <w:rFonts w:ascii="Times New Roman" w:hAnsi="Times New Roman"/>
          <w:sz w:val="24"/>
          <w:szCs w:val="24"/>
        </w:rPr>
        <w:t>Строение атомов. Простые вещества и основные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соединения галогенов, их свойства. Краткие сведения о хлоре, броме, фторе и йоде. Пр</w:t>
      </w:r>
      <w:r>
        <w:rPr>
          <w:rFonts w:ascii="Times New Roman" w:hAnsi="Times New Roman"/>
          <w:sz w:val="24"/>
          <w:szCs w:val="24"/>
        </w:rPr>
        <w:t>и</w:t>
      </w:r>
      <w:r w:rsidRPr="000B134D">
        <w:rPr>
          <w:rFonts w:ascii="Times New Roman" w:hAnsi="Times New Roman"/>
          <w:sz w:val="24"/>
          <w:szCs w:val="24"/>
        </w:rPr>
        <w:t>менение галогенов и их соединений в народном хозяйстве.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E7D52">
        <w:rPr>
          <w:rFonts w:ascii="Times New Roman" w:hAnsi="Times New Roman"/>
          <w:b/>
          <w:sz w:val="24"/>
          <w:szCs w:val="24"/>
        </w:rPr>
        <w:t>Сера</w:t>
      </w:r>
      <w:r w:rsidRPr="000B134D">
        <w:rPr>
          <w:rFonts w:ascii="Times New Roman" w:hAnsi="Times New Roman"/>
          <w:sz w:val="24"/>
          <w:szCs w:val="24"/>
        </w:rPr>
        <w:t>. Строение атома, аллотропия, свойства и применение ромбической серы. Оксиды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серы (IV) и (VI), их получение, свойства и применение. Серная кислота и ее соли, 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применение в народном хозяйстве. Производство серной кислоты.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E7D52">
        <w:rPr>
          <w:rFonts w:ascii="Times New Roman" w:hAnsi="Times New Roman"/>
          <w:b/>
          <w:sz w:val="24"/>
          <w:szCs w:val="24"/>
        </w:rPr>
        <w:t>Азот</w:t>
      </w:r>
      <w:r w:rsidRPr="000B134D">
        <w:rPr>
          <w:rFonts w:ascii="Times New Roman" w:hAnsi="Times New Roman"/>
          <w:sz w:val="24"/>
          <w:szCs w:val="24"/>
        </w:rPr>
        <w:t>. Строение атома и молекулы, свойства простого вещества. Аммиак, строение,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свойства, получение и применение. Соли аммония, их свойства и применение. Оксиды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Фосфор. </w:t>
      </w:r>
      <w:r w:rsidRPr="000B134D">
        <w:rPr>
          <w:rFonts w:ascii="Times New Roman" w:hAnsi="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w:t>
      </w:r>
      <w:r>
        <w:rPr>
          <w:rFonts w:ascii="Times New Roman" w:hAnsi="Times New Roman"/>
          <w:sz w:val="24"/>
          <w:szCs w:val="24"/>
        </w:rPr>
        <w:t xml:space="preserve"> </w:t>
      </w:r>
      <w:r w:rsidRPr="000B134D">
        <w:rPr>
          <w:rFonts w:ascii="Times New Roman" w:hAnsi="Times New Roman"/>
          <w:sz w:val="24"/>
          <w:szCs w:val="24"/>
        </w:rPr>
        <w:t>Фосфорные удобрения.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Углерод. </w:t>
      </w:r>
      <w:r w:rsidRPr="000B134D">
        <w:rPr>
          <w:rFonts w:ascii="Times New Roman" w:hAnsi="Times New Roman"/>
          <w:sz w:val="24"/>
          <w:szCs w:val="24"/>
        </w:rPr>
        <w:t>Строение атома, аллотропия, свойства модификаций, применение. Оксиды</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углерода </w:t>
      </w:r>
      <w:proofErr w:type="gramStart"/>
      <w:r w:rsidRPr="000B134D">
        <w:rPr>
          <w:rFonts w:ascii="Times New Roman" w:hAnsi="Times New Roman"/>
          <w:sz w:val="24"/>
          <w:szCs w:val="24"/>
        </w:rPr>
        <w:t>( I</w:t>
      </w:r>
      <w:proofErr w:type="gramEnd"/>
      <w:r w:rsidRPr="000B134D">
        <w:rPr>
          <w:rFonts w:ascii="Times New Roman" w:hAnsi="Times New Roman"/>
          <w:sz w:val="24"/>
          <w:szCs w:val="24"/>
        </w:rPr>
        <w:t xml:space="preserve"> </w:t>
      </w:r>
      <w:proofErr w:type="spellStart"/>
      <w:r w:rsidRPr="000B134D">
        <w:rPr>
          <w:rFonts w:ascii="Times New Roman" w:hAnsi="Times New Roman"/>
          <w:sz w:val="24"/>
          <w:szCs w:val="24"/>
        </w:rPr>
        <w:t>I</w:t>
      </w:r>
      <w:proofErr w:type="spellEnd"/>
      <w:r w:rsidRPr="000B134D">
        <w:rPr>
          <w:rFonts w:ascii="Times New Roman" w:hAnsi="Times New Roman"/>
          <w:sz w:val="24"/>
          <w:szCs w:val="24"/>
        </w:rPr>
        <w:t xml:space="preserve"> ) и (IV), их свойства и применение. Карбонаты: кальцит, сода, поташ, их</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значение в природе и жизни человека.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lastRenderedPageBreak/>
        <w:t xml:space="preserve">Кремний. </w:t>
      </w:r>
      <w:r w:rsidRPr="000B134D">
        <w:rPr>
          <w:rFonts w:ascii="Times New Roman" w:hAnsi="Times New Roman"/>
          <w:sz w:val="24"/>
          <w:szCs w:val="24"/>
        </w:rPr>
        <w:t>Строение атома, кристаллический кремний, его свойства и применение.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Оксид кремния (IV), его природные разновидности. Силикаты. Значение соединений</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кремния в живой и неживой природе. Понятие о силикатной промышленности.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Демонстрации. </w:t>
      </w:r>
      <w:r w:rsidRPr="000B134D">
        <w:rPr>
          <w:rFonts w:ascii="Times New Roman" w:hAnsi="Times New Roman"/>
          <w:sz w:val="24"/>
          <w:szCs w:val="24"/>
        </w:rPr>
        <w:t>Образцы галогенов — простых веществ. Взаимодействие галогенов с</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натрием, с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w:t>
      </w:r>
      <w:proofErr w:type="spellStart"/>
      <w:proofErr w:type="gramStart"/>
      <w:r w:rsidRPr="000B134D">
        <w:rPr>
          <w:rFonts w:ascii="Times New Roman" w:hAnsi="Times New Roman"/>
          <w:sz w:val="24"/>
          <w:szCs w:val="24"/>
        </w:rPr>
        <w:t>сульфатов,нитратов</w:t>
      </w:r>
      <w:proofErr w:type="spellEnd"/>
      <w:proofErr w:type="gramEnd"/>
      <w:r w:rsidRPr="000B134D">
        <w:rPr>
          <w:rFonts w:ascii="Times New Roman" w:hAnsi="Times New Roman"/>
          <w:sz w:val="24"/>
          <w:szCs w:val="24"/>
        </w:rPr>
        <w:t>, карбонатов, фосфатов. Образцы стекла, керамики, цемента.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Лабораторные опыты. </w:t>
      </w:r>
      <w:r w:rsidRPr="000B134D">
        <w:rPr>
          <w:rFonts w:ascii="Times New Roman" w:hAnsi="Times New Roman"/>
          <w:sz w:val="24"/>
          <w:szCs w:val="24"/>
        </w:rPr>
        <w:t>20. Получение и распознавание водорода. 21. Исследование по-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roofErr w:type="spellStart"/>
      <w:r w:rsidRPr="000B134D">
        <w:rPr>
          <w:rFonts w:ascii="Times New Roman" w:hAnsi="Times New Roman"/>
          <w:sz w:val="24"/>
          <w:szCs w:val="24"/>
        </w:rPr>
        <w:t>верхностного</w:t>
      </w:r>
      <w:proofErr w:type="spellEnd"/>
      <w:r w:rsidRPr="000B134D">
        <w:rPr>
          <w:rFonts w:ascii="Times New Roman" w:hAnsi="Times New Roman"/>
          <w:sz w:val="24"/>
          <w:szCs w:val="24"/>
        </w:rPr>
        <w:t xml:space="preserve">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w:t>
      </w:r>
      <w:r w:rsidRPr="000B134D">
        <w:rPr>
          <w:rFonts w:ascii="Times New Roman" w:hAnsi="Times New Roman"/>
          <w:i/>
          <w:iCs/>
          <w:sz w:val="24"/>
          <w:szCs w:val="24"/>
        </w:rPr>
        <w:t xml:space="preserve">в </w:t>
      </w:r>
      <w:r w:rsidRPr="000B134D">
        <w:rPr>
          <w:rFonts w:ascii="Times New Roman" w:hAnsi="Times New Roman"/>
          <w:sz w:val="24"/>
          <w:szCs w:val="24"/>
        </w:rPr>
        <w:t>гидрокарбонаты. 40. Разложение гидрокарбоната натрия. 41. Получение кремневой кислоты и изучение ее свойств.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Практические работы. </w:t>
      </w:r>
      <w:r w:rsidRPr="000B134D">
        <w:rPr>
          <w:rFonts w:ascii="Times New Roman" w:hAnsi="Times New Roman"/>
          <w:sz w:val="24"/>
          <w:szCs w:val="24"/>
        </w:rPr>
        <w:t>2. Решение экспериментальных задач по теме «Подгруппа гало-</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генов». 3. Решение экспериментальных задач по теме «Подгруппа кислорода». 4. Получение, собирание и распознавание газов.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b/>
          <w:bCs/>
          <w:sz w:val="24"/>
          <w:szCs w:val="24"/>
        </w:rPr>
        <w:t xml:space="preserve">ТЕМА 3. ОБОБЩЕНИЕ ЗНАНИЙ ПО ХИМИИ </w:t>
      </w:r>
      <w:r w:rsidRPr="000B134D">
        <w:rPr>
          <w:rFonts w:ascii="Times New Roman" w:hAnsi="Times New Roman"/>
          <w:sz w:val="24"/>
          <w:szCs w:val="24"/>
        </w:rPr>
        <w:t>(4 часа)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w:t>
      </w:r>
      <w:r>
        <w:rPr>
          <w:rFonts w:ascii="Times New Roman" w:hAnsi="Times New Roman"/>
          <w:sz w:val="24"/>
          <w:szCs w:val="24"/>
        </w:rPr>
        <w:t xml:space="preserve"> </w:t>
      </w:r>
      <w:r w:rsidRPr="000B134D">
        <w:rPr>
          <w:rFonts w:ascii="Times New Roman" w:hAnsi="Times New Roman"/>
          <w:sz w:val="24"/>
          <w:szCs w:val="24"/>
        </w:rPr>
        <w:t>представлений о строении атомов элементов. Значение Периодического закона.</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Виды химических связей и типы кристаллических решеток. Взаимосвязь строения и</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свойств веществ.</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Скорость химических реакций и факторы, влияющие на нее. Обратимость химических ре-</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акций и способы смещения химического равновесия.</w:t>
      </w:r>
    </w:p>
    <w:p w:rsidR="006E7D52"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w:t>
      </w:r>
      <w:r>
        <w:rPr>
          <w:rFonts w:ascii="Times New Roman" w:hAnsi="Times New Roman"/>
          <w:sz w:val="24"/>
          <w:szCs w:val="24"/>
        </w:rPr>
        <w:t xml:space="preserve"> </w:t>
      </w:r>
      <w:r w:rsidRPr="000B134D">
        <w:rPr>
          <w:rFonts w:ascii="Times New Roman" w:hAnsi="Times New Roman"/>
          <w:sz w:val="24"/>
          <w:szCs w:val="24"/>
        </w:rPr>
        <w:t>гидроксиды), Соли, их состав, классификация и общие химические свойства в свете</w:t>
      </w:r>
      <w:r>
        <w:rPr>
          <w:rFonts w:ascii="Times New Roman" w:hAnsi="Times New Roman"/>
          <w:sz w:val="24"/>
          <w:szCs w:val="24"/>
        </w:rPr>
        <w:t xml:space="preserve"> </w:t>
      </w:r>
      <w:r w:rsidRPr="000B134D">
        <w:rPr>
          <w:rFonts w:ascii="Times New Roman" w:hAnsi="Times New Roman"/>
          <w:sz w:val="24"/>
          <w:szCs w:val="24"/>
        </w:rPr>
        <w:t>теории электролитической диссоциации.</w:t>
      </w:r>
    </w:p>
    <w:p w:rsidR="006E7D52" w:rsidRDefault="006E7D52" w:rsidP="006E7D52">
      <w:pPr>
        <w:autoSpaceDE w:val="0"/>
        <w:autoSpaceDN w:val="0"/>
        <w:adjustRightInd w:val="0"/>
        <w:spacing w:after="0" w:line="240" w:lineRule="auto"/>
        <w:jc w:val="both"/>
        <w:rPr>
          <w:rFonts w:ascii="Times New Roman" w:hAnsi="Times New Roman"/>
          <w:sz w:val="24"/>
          <w:szCs w:val="24"/>
        </w:rPr>
      </w:pPr>
    </w:p>
    <w:p w:rsidR="006E7D52" w:rsidRDefault="006E7D52" w:rsidP="006E7D52">
      <w:pPr>
        <w:pStyle w:val="a3"/>
        <w:numPr>
          <w:ilvl w:val="0"/>
          <w:numId w:val="2"/>
        </w:numP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Тематическое планирование с определением основных видов учебной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852"/>
        <w:gridCol w:w="708"/>
        <w:gridCol w:w="567"/>
        <w:gridCol w:w="567"/>
        <w:gridCol w:w="851"/>
        <w:gridCol w:w="2552"/>
        <w:gridCol w:w="3260"/>
      </w:tblGrid>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п/п</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Раздел, тема программы</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Количество часов</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Контрольных работ</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Практических работ</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Лабораторных работ</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rPr>
                <w:rFonts w:ascii="Times New Roman" w:eastAsia="Calibri" w:hAnsi="Times New Roman"/>
                <w:sz w:val="24"/>
                <w:szCs w:val="24"/>
              </w:rPr>
            </w:pPr>
            <w:r>
              <w:rPr>
                <w:rFonts w:ascii="Times New Roman" w:hAnsi="Times New Roman"/>
                <w:sz w:val="24"/>
                <w:szCs w:val="24"/>
              </w:rPr>
              <w:t xml:space="preserve">        </w:t>
            </w:r>
            <w:r w:rsidRPr="00E6258E">
              <w:rPr>
                <w:rFonts w:ascii="Times New Roman" w:hAnsi="Times New Roman"/>
                <w:sz w:val="24"/>
                <w:szCs w:val="24"/>
              </w:rPr>
              <w:t xml:space="preserve">Основные виды  </w:t>
            </w:r>
          </w:p>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деятельности учащихся</w:t>
            </w:r>
          </w:p>
        </w:tc>
        <w:tc>
          <w:tcPr>
            <w:tcW w:w="3260" w:type="dxa"/>
            <w:tcBorders>
              <w:top w:val="single" w:sz="4" w:space="0" w:color="auto"/>
              <w:left w:val="single" w:sz="4" w:space="0" w:color="auto"/>
              <w:bottom w:val="single" w:sz="4" w:space="0" w:color="auto"/>
              <w:right w:val="single" w:sz="4" w:space="0" w:color="auto"/>
            </w:tcBorders>
          </w:tcPr>
          <w:p w:rsidR="006E7D52" w:rsidRPr="003A63AC" w:rsidRDefault="006E7D52" w:rsidP="006E7D52">
            <w:pPr>
              <w:shd w:val="clear" w:color="auto" w:fill="FFFFFF"/>
              <w:spacing w:after="150" w:line="240" w:lineRule="auto"/>
              <w:jc w:val="center"/>
              <w:rPr>
                <w:rFonts w:ascii="Times New Roman" w:eastAsia="Times New Roman" w:hAnsi="Times New Roman"/>
                <w:color w:val="000000"/>
                <w:sz w:val="24"/>
                <w:szCs w:val="24"/>
                <w:lang w:eastAsia="ru-RU"/>
              </w:rPr>
            </w:pPr>
            <w:r w:rsidRPr="003A63AC">
              <w:rPr>
                <w:rFonts w:ascii="Times New Roman" w:eastAsia="Times New Roman" w:hAnsi="Times New Roman"/>
                <w:bCs/>
                <w:color w:val="000000"/>
                <w:sz w:val="24"/>
                <w:szCs w:val="24"/>
                <w:lang w:eastAsia="ru-RU"/>
              </w:rPr>
              <w:t>Основные направления воспитательной деятельности</w:t>
            </w:r>
          </w:p>
          <w:p w:rsidR="006E7D52" w:rsidRPr="003A63AC" w:rsidRDefault="006E7D52" w:rsidP="006E7D52">
            <w:pPr>
              <w:pStyle w:val="a6"/>
              <w:rPr>
                <w:rFonts w:ascii="Times New Roman" w:hAnsi="Times New Roman"/>
                <w:sz w:val="24"/>
                <w:szCs w:val="24"/>
              </w:rPr>
            </w:pPr>
          </w:p>
        </w:tc>
      </w:tr>
      <w:tr w:rsidR="006E7D52" w:rsidRPr="00E6258E" w:rsidTr="006E7D52">
        <w:tc>
          <w:tcPr>
            <w:tcW w:w="6771" w:type="dxa"/>
            <w:gridSpan w:val="7"/>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3"/>
              <w:ind w:left="360"/>
              <w:jc w:val="center"/>
              <w:rPr>
                <w:rFonts w:ascii="Times New Roman" w:hAnsi="Times New Roman"/>
                <w:i/>
                <w:sz w:val="24"/>
                <w:szCs w:val="24"/>
              </w:rPr>
            </w:pPr>
            <w:r w:rsidRPr="00E6258E">
              <w:rPr>
                <w:rStyle w:val="dash0410005f0431005f0437005f0430005f0446005f0020005f0441005f043f005f0438005f0441005f043a005f0430005f005fchar1char1"/>
                <w:b/>
                <w:u w:val="single"/>
              </w:rPr>
              <w:lastRenderedPageBreak/>
              <w:t>8 класс</w:t>
            </w:r>
          </w:p>
        </w:tc>
        <w:tc>
          <w:tcPr>
            <w:tcW w:w="3260" w:type="dxa"/>
            <w:tcBorders>
              <w:top w:val="single" w:sz="4" w:space="0" w:color="auto"/>
              <w:left w:val="single" w:sz="4" w:space="0" w:color="auto"/>
              <w:bottom w:val="single" w:sz="4" w:space="0" w:color="auto"/>
              <w:right w:val="single" w:sz="4" w:space="0" w:color="auto"/>
            </w:tcBorders>
          </w:tcPr>
          <w:p w:rsidR="006E7D52" w:rsidRPr="003A63AC" w:rsidRDefault="006E7D52" w:rsidP="006E7D52">
            <w:pPr>
              <w:pStyle w:val="a3"/>
              <w:ind w:left="0"/>
              <w:jc w:val="center"/>
              <w:rPr>
                <w:rStyle w:val="dash0410005f0431005f0437005f0430005f0446005f0020005f0441005f043f005f0438005f0441005f043a005f0430005f005fchar1char1"/>
                <w:b/>
                <w:u w:val="single"/>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sz w:val="24"/>
                <w:szCs w:val="24"/>
              </w:rPr>
            </w:pPr>
            <w:r w:rsidRPr="00E6258E">
              <w:rPr>
                <w:rStyle w:val="LucidaSansUnicode"/>
                <w:rFonts w:ascii="Times New Roman" w:hAnsi="Times New Roman" w:cs="Times New Roman"/>
                <w:sz w:val="24"/>
                <w:szCs w:val="24"/>
              </w:rPr>
              <w:t xml:space="preserve">Введение </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Различать предметы изучения естественных наук.</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Наблюдать свойства веществ и их изменения в ходе хими</w:t>
            </w:r>
            <w:r w:rsidRPr="00E6258E">
              <w:rPr>
                <w:rFonts w:ascii="Times New Roman" w:hAnsi="Times New Roman"/>
                <w:sz w:val="24"/>
                <w:szCs w:val="24"/>
              </w:rPr>
              <w:softHyphen/>
              <w:t>ческих реакций.</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 xml:space="preserve"> Исследовать свойства изуча</w:t>
            </w:r>
            <w:r w:rsidRPr="00E6258E">
              <w:rPr>
                <w:rFonts w:ascii="Times New Roman" w:hAnsi="Times New Roman"/>
                <w:sz w:val="24"/>
                <w:szCs w:val="24"/>
              </w:rPr>
              <w:softHyphen/>
              <w:t>емых веществ</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Знать расположение периодов, групп и подгрупп элементов.</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Изучать строение пламени.</w:t>
            </w:r>
          </w:p>
          <w:p w:rsidR="006E7D52" w:rsidRPr="00E6258E" w:rsidRDefault="006E7D52" w:rsidP="006E7D52">
            <w:pPr>
              <w:pStyle w:val="a6"/>
              <w:jc w:val="both"/>
              <w:rPr>
                <w:rFonts w:ascii="Times New Roman" w:eastAsia="Calibri" w:hAnsi="Times New Roman"/>
                <w:i/>
                <w:sz w:val="24"/>
                <w:szCs w:val="24"/>
              </w:rPr>
            </w:pPr>
            <w:r w:rsidRPr="00E6258E">
              <w:rPr>
                <w:rFonts w:ascii="Times New Roman" w:hAnsi="Times New Roman"/>
                <w:sz w:val="24"/>
                <w:szCs w:val="24"/>
              </w:rPr>
              <w:t>Вычислять молекулярную массу по химической формуле.</w:t>
            </w:r>
          </w:p>
        </w:tc>
        <w:tc>
          <w:tcPr>
            <w:tcW w:w="3260" w:type="dxa"/>
            <w:vMerge w:val="restart"/>
            <w:tcBorders>
              <w:top w:val="single" w:sz="4" w:space="0" w:color="auto"/>
              <w:left w:val="single" w:sz="4" w:space="0" w:color="auto"/>
              <w:right w:val="single" w:sz="4" w:space="0" w:color="auto"/>
            </w:tcBorders>
          </w:tcPr>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1. Патриотическое воспитания: </w:t>
            </w:r>
            <w:r w:rsidRPr="003A63AC">
              <w:rPr>
                <w:rFonts w:ascii="Times New Roman" w:eastAsia="Times New Roman" w:hAnsi="Times New Roman"/>
                <w:color w:val="000000"/>
                <w:sz w:val="24"/>
                <w:szCs w:val="24"/>
                <w:lang w:eastAsia="ru-RU"/>
              </w:rPr>
              <w:t>ценностное отношение к отечественному культурному, историческому и научному наследию, понимание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2. Гражданское воспитание:</w:t>
            </w:r>
            <w:r w:rsidRPr="003A63AC">
              <w:rPr>
                <w:rFonts w:ascii="Times New Roman" w:eastAsia="Times New Roman" w:hAnsi="Times New Roman"/>
                <w:color w:val="000000"/>
                <w:sz w:val="24"/>
                <w:szCs w:val="24"/>
                <w:lang w:eastAsia="ru-RU"/>
              </w:rPr>
              <w:t> 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3.</w:t>
            </w:r>
            <w:r w:rsidRPr="003A63AC">
              <w:rPr>
                <w:rFonts w:ascii="Times New Roman" w:eastAsia="Times New Roman" w:hAnsi="Times New Roman"/>
                <w:color w:val="000000"/>
                <w:sz w:val="24"/>
                <w:szCs w:val="24"/>
                <w:lang w:eastAsia="ru-RU"/>
              </w:rPr>
              <w:t> </w:t>
            </w:r>
            <w:r w:rsidRPr="003A63AC">
              <w:rPr>
                <w:rFonts w:ascii="Times New Roman" w:eastAsia="Times New Roman" w:hAnsi="Times New Roman"/>
                <w:b/>
                <w:bCs/>
                <w:color w:val="000000"/>
                <w:sz w:val="24"/>
                <w:szCs w:val="24"/>
                <w:lang w:eastAsia="ru-RU"/>
              </w:rPr>
              <w:t>Интеллектуальное воспитание:</w:t>
            </w:r>
            <w:r w:rsidRPr="003A63AC">
              <w:rPr>
                <w:rFonts w:ascii="Times New Roman" w:eastAsia="Times New Roman" w:hAnsi="Times New Roman"/>
                <w:color w:val="000000"/>
                <w:sz w:val="24"/>
                <w:szCs w:val="24"/>
                <w:lang w:eastAsia="ru-RU"/>
              </w:rPr>
              <w:t xml:space="preserve"> мировоззренческие представления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w:t>
            </w:r>
            <w:r w:rsidRPr="003A63AC">
              <w:rPr>
                <w:rFonts w:ascii="Times New Roman" w:eastAsia="Times New Roman" w:hAnsi="Times New Roman"/>
                <w:color w:val="000000"/>
                <w:sz w:val="24"/>
                <w:szCs w:val="24"/>
                <w:lang w:eastAsia="ru-RU"/>
              </w:rPr>
              <w:lastRenderedPageBreak/>
              <w:t>природы, взаимосвязях человека с природной средой, о роли химии в познании этих закономерностей; а) познавательных мотивов, направленных на получение новых знаний по химии, необходимых для объяснения наблюдаемых процессов и явлений; б)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в)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6E7D52" w:rsidRPr="003A63AC" w:rsidRDefault="006E7D52" w:rsidP="006E7D52">
            <w:pPr>
              <w:pStyle w:val="a3"/>
              <w:numPr>
                <w:ilvl w:val="0"/>
                <w:numId w:val="16"/>
              </w:numPr>
              <w:shd w:val="clear" w:color="auto" w:fill="FFFFFF"/>
              <w:spacing w:after="0" w:line="240" w:lineRule="auto"/>
              <w:ind w:left="0" w:firstLine="0"/>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Физическое воспитание:</w:t>
            </w:r>
            <w:r w:rsidRPr="003A63AC">
              <w:rPr>
                <w:rFonts w:ascii="Times New Roman" w:eastAsia="Times New Roman" w:hAnsi="Times New Roman"/>
                <w:color w:val="000000"/>
                <w:sz w:val="24"/>
                <w:szCs w:val="24"/>
                <w:lang w:eastAsia="ru-RU"/>
              </w:rPr>
              <w:t> осознание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ПАВ), необходимости соблюдения правил безопасности при обращении с химическими веществами в быту и реальной жизни;</w:t>
            </w:r>
          </w:p>
          <w:p w:rsidR="006E7D52" w:rsidRPr="003A63AC" w:rsidRDefault="006E7D52" w:rsidP="006E7D52">
            <w:pPr>
              <w:pStyle w:val="a3"/>
              <w:numPr>
                <w:ilvl w:val="0"/>
                <w:numId w:val="16"/>
              </w:numPr>
              <w:shd w:val="clear" w:color="auto" w:fill="FFFFFF"/>
              <w:spacing w:after="0" w:line="240" w:lineRule="auto"/>
              <w:ind w:left="0" w:firstLine="0"/>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Трудовое воспитания:</w:t>
            </w:r>
            <w:r w:rsidRPr="003A63AC">
              <w:rPr>
                <w:rFonts w:ascii="Times New Roman" w:eastAsia="Times New Roman" w:hAnsi="Times New Roman"/>
                <w:color w:val="000000"/>
                <w:sz w:val="24"/>
                <w:szCs w:val="24"/>
                <w:lang w:eastAsia="ru-RU"/>
              </w:rPr>
              <w:t> </w:t>
            </w:r>
          </w:p>
          <w:p w:rsidR="006E7D52" w:rsidRPr="00F5156D" w:rsidRDefault="006E7D52" w:rsidP="006E7D52">
            <w:pPr>
              <w:shd w:val="clear" w:color="auto" w:fill="FFFFFF"/>
              <w:spacing w:after="0" w:line="240" w:lineRule="auto"/>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Важнейш</w:t>
            </w:r>
            <w:r w:rsidRPr="003A63AC">
              <w:rPr>
                <w:rFonts w:ascii="Times New Roman" w:eastAsia="Times New Roman" w:hAnsi="Times New Roman"/>
                <w:color w:val="333333"/>
                <w:sz w:val="24"/>
                <w:szCs w:val="24"/>
                <w:lang w:eastAsia="ru-RU"/>
              </w:rPr>
              <w:t>ая</w:t>
            </w:r>
            <w:r w:rsidRPr="00F5156D">
              <w:rPr>
                <w:rFonts w:ascii="Times New Roman" w:eastAsia="Times New Roman" w:hAnsi="Times New Roman"/>
                <w:color w:val="333333"/>
                <w:sz w:val="24"/>
                <w:szCs w:val="24"/>
                <w:lang w:eastAsia="ru-RU"/>
              </w:rPr>
              <w:t xml:space="preserve"> нравственн</w:t>
            </w:r>
            <w:r w:rsidRPr="003A63AC">
              <w:rPr>
                <w:rFonts w:ascii="Times New Roman" w:eastAsia="Times New Roman" w:hAnsi="Times New Roman"/>
                <w:color w:val="333333"/>
                <w:sz w:val="24"/>
                <w:szCs w:val="24"/>
                <w:lang w:eastAsia="ru-RU"/>
              </w:rPr>
              <w:t>ая категория</w:t>
            </w:r>
            <w:r w:rsidRPr="00F5156D">
              <w:rPr>
                <w:rFonts w:ascii="Times New Roman" w:eastAsia="Times New Roman" w:hAnsi="Times New Roman"/>
                <w:color w:val="333333"/>
                <w:sz w:val="24"/>
                <w:szCs w:val="24"/>
                <w:lang w:eastAsia="ru-RU"/>
              </w:rPr>
              <w:t xml:space="preserve">, которая постоянно присутствует на уроке, является труд. Отношение ученика к труду характеризуется такими </w:t>
            </w:r>
            <w:r w:rsidRPr="00F5156D">
              <w:rPr>
                <w:rFonts w:ascii="Times New Roman" w:eastAsia="Times New Roman" w:hAnsi="Times New Roman"/>
                <w:color w:val="333333"/>
                <w:sz w:val="24"/>
                <w:szCs w:val="24"/>
                <w:lang w:eastAsia="ru-RU"/>
              </w:rPr>
              <w:lastRenderedPageBreak/>
              <w:t>качествами:</w:t>
            </w:r>
          </w:p>
          <w:p w:rsidR="006E7D52" w:rsidRPr="00F5156D" w:rsidRDefault="006E7D52" w:rsidP="006E7D52">
            <w:pPr>
              <w:numPr>
                <w:ilvl w:val="0"/>
                <w:numId w:val="18"/>
              </w:numPr>
              <w:shd w:val="clear" w:color="auto" w:fill="FFFFFF"/>
              <w:spacing w:after="100" w:afterAutospacing="1" w:line="240" w:lineRule="auto"/>
              <w:ind w:left="0" w:firstLine="0"/>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ответственное выполнение домашних заданий,</w:t>
            </w:r>
          </w:p>
          <w:p w:rsidR="006E7D52" w:rsidRPr="00F5156D" w:rsidRDefault="006E7D52" w:rsidP="006E7D52">
            <w:pPr>
              <w:numPr>
                <w:ilvl w:val="0"/>
                <w:numId w:val="18"/>
              </w:numPr>
              <w:shd w:val="clear" w:color="auto" w:fill="FFFFFF"/>
              <w:spacing w:before="100" w:beforeAutospacing="1" w:after="100" w:afterAutospacing="1" w:line="240" w:lineRule="auto"/>
              <w:ind w:left="0" w:firstLine="0"/>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подготовка своего рабочего места,</w:t>
            </w:r>
          </w:p>
          <w:p w:rsidR="006E7D52" w:rsidRPr="00F5156D" w:rsidRDefault="006E7D52" w:rsidP="006E7D52">
            <w:pPr>
              <w:numPr>
                <w:ilvl w:val="0"/>
                <w:numId w:val="18"/>
              </w:numPr>
              <w:shd w:val="clear" w:color="auto" w:fill="FFFFFF"/>
              <w:spacing w:before="100" w:beforeAutospacing="1" w:after="100" w:afterAutospacing="1" w:line="240" w:lineRule="auto"/>
              <w:ind w:left="0" w:firstLine="0"/>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дисциплинированность и собранность,</w:t>
            </w:r>
          </w:p>
          <w:p w:rsidR="006E7D52" w:rsidRPr="00F5156D" w:rsidRDefault="006E7D52" w:rsidP="006E7D52">
            <w:pPr>
              <w:numPr>
                <w:ilvl w:val="0"/>
                <w:numId w:val="18"/>
              </w:numPr>
              <w:shd w:val="clear" w:color="auto" w:fill="FFFFFF"/>
              <w:spacing w:before="100" w:beforeAutospacing="1" w:after="100" w:afterAutospacing="1" w:line="240" w:lineRule="auto"/>
              <w:ind w:left="0" w:firstLine="0"/>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честность</w:t>
            </w:r>
          </w:p>
          <w:p w:rsidR="006E7D52" w:rsidRPr="00F5156D" w:rsidRDefault="006E7D52" w:rsidP="006E7D52">
            <w:pPr>
              <w:numPr>
                <w:ilvl w:val="0"/>
                <w:numId w:val="18"/>
              </w:numPr>
              <w:shd w:val="clear" w:color="auto" w:fill="FFFFFF"/>
              <w:spacing w:before="100" w:beforeAutospacing="1" w:after="0" w:line="240" w:lineRule="auto"/>
              <w:ind w:left="0" w:firstLine="0"/>
              <w:jc w:val="both"/>
              <w:rPr>
                <w:rFonts w:ascii="Times New Roman" w:eastAsia="Times New Roman" w:hAnsi="Times New Roman"/>
                <w:color w:val="333333"/>
                <w:sz w:val="24"/>
                <w:szCs w:val="24"/>
                <w:lang w:eastAsia="ru-RU"/>
              </w:rPr>
            </w:pPr>
            <w:r w:rsidRPr="00F5156D">
              <w:rPr>
                <w:rFonts w:ascii="Times New Roman" w:eastAsia="Times New Roman" w:hAnsi="Times New Roman"/>
                <w:color w:val="333333"/>
                <w:sz w:val="24"/>
                <w:szCs w:val="24"/>
                <w:lang w:eastAsia="ru-RU"/>
              </w:rPr>
              <w:t>усердие.</w:t>
            </w:r>
          </w:p>
          <w:p w:rsidR="006E7D52" w:rsidRPr="003A63AC" w:rsidRDefault="006E7D52" w:rsidP="006E7D52">
            <w:pPr>
              <w:pStyle w:val="a3"/>
              <w:shd w:val="clear" w:color="auto" w:fill="FFFFFF"/>
              <w:spacing w:after="0" w:line="240" w:lineRule="auto"/>
              <w:ind w:left="0"/>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Интерес к практическому изучению профессий и труда различного рода,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w:t>
            </w:r>
          </w:p>
          <w:p w:rsidR="006E7D52" w:rsidRPr="003A63AC" w:rsidRDefault="006E7D52" w:rsidP="006E7D52">
            <w:pPr>
              <w:pStyle w:val="a3"/>
              <w:numPr>
                <w:ilvl w:val="0"/>
                <w:numId w:val="16"/>
              </w:numPr>
              <w:shd w:val="clear" w:color="auto" w:fill="FFFFFF"/>
              <w:spacing w:after="0" w:line="240" w:lineRule="auto"/>
              <w:ind w:left="0" w:firstLine="0"/>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Экологическое воспитания:</w:t>
            </w:r>
            <w:r w:rsidRPr="003A63AC">
              <w:rPr>
                <w:rFonts w:ascii="Times New Roman" w:eastAsia="Times New Roman" w:hAnsi="Times New Roman"/>
                <w:color w:val="000000"/>
                <w:sz w:val="24"/>
                <w:szCs w:val="24"/>
                <w:lang w:eastAsia="ru-RU"/>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w:t>
            </w:r>
            <w:r w:rsidRPr="003A63AC">
              <w:rPr>
                <w:rFonts w:ascii="Times New Roman" w:eastAsia="Times New Roman" w:hAnsi="Times New Roman"/>
                <w:color w:val="000000"/>
                <w:sz w:val="24"/>
                <w:szCs w:val="24"/>
                <w:lang w:eastAsia="ru-RU"/>
              </w:rPr>
              <w:lastRenderedPageBreak/>
              <w:t>посредством методов химии; экологического мышления, умения руководствоваться им в познавательной, коммуникативной и социальной практике.</w:t>
            </w:r>
          </w:p>
          <w:p w:rsidR="006E7D52" w:rsidRPr="003A63AC" w:rsidRDefault="006E7D52" w:rsidP="006E7D52">
            <w:pPr>
              <w:numPr>
                <w:ilvl w:val="0"/>
                <w:numId w:val="16"/>
              </w:numPr>
              <w:shd w:val="clear" w:color="auto" w:fill="FFFFFF"/>
              <w:spacing w:after="0" w:line="240" w:lineRule="auto"/>
              <w:ind w:left="0" w:firstLine="0"/>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Духовно-нравственное воспитание: </w:t>
            </w:r>
            <w:r w:rsidRPr="003A63AC">
              <w:rPr>
                <w:rFonts w:ascii="Times New Roman" w:eastAsia="Times New Roman" w:hAnsi="Times New Roman"/>
                <w:color w:val="000000"/>
                <w:sz w:val="24"/>
                <w:szCs w:val="24"/>
                <w:lang w:eastAsia="ru-RU"/>
              </w:rPr>
              <w:t>духовно-нравственное воспитание личности – педагогически организованный процесс усвоения и принятия обучающимися базовых национальных ценностей.</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Методы познания веществ и химических явлений, позволяют проникнуть в тайны мироздания, знания основ науки – важнейших фактов, понятий, законов и теорий, химического языка, доступных обобщений о принципах химического производства, способствует формированию мировоззрения у учащихся.</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Развитие умений работать с веществами, выполнять несложные химические опыты вместе со знаниями, полученными на уроках, позволяют учащимся грамотно применять химические знания в общении с природой, в быту. Осознание роли химии в решении глобальных проблем человечества.  </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Анализ ценностных аспектов современной химии: использование атомной энергии в военных и мирных целях, загрязнение атмосферы, экологические проблемы, все это способствует восприятию учащегося себя - как гражданина, гуманиста, борца за мир.</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За «портретами и открытиями» стоит жизнь </w:t>
            </w:r>
            <w:r w:rsidRPr="003A63AC">
              <w:rPr>
                <w:rFonts w:ascii="Times New Roman" w:eastAsia="Times New Roman" w:hAnsi="Times New Roman"/>
                <w:color w:val="000000"/>
                <w:sz w:val="24"/>
                <w:szCs w:val="24"/>
                <w:lang w:eastAsia="ru-RU"/>
              </w:rPr>
              <w:lastRenderedPageBreak/>
              <w:t>замечательных людей, которые прожили ее с целью прославления, для блага и гордости государства, для процветания и развития науки. Нравственные аспекты можно найти в биографии любого выдающегося исследователя. Целесообразно познакомить учащихся с последовательным стилем мышления – теория, поиск, научное открытие.</w:t>
            </w:r>
          </w:p>
          <w:p w:rsidR="006E7D52" w:rsidRPr="003A63AC" w:rsidRDefault="006E7D52" w:rsidP="006E7D52">
            <w:pPr>
              <w:pStyle w:val="a3"/>
              <w:numPr>
                <w:ilvl w:val="0"/>
                <w:numId w:val="16"/>
              </w:numPr>
              <w:shd w:val="clear" w:color="auto" w:fill="FFFFFF"/>
              <w:spacing w:after="0" w:line="240" w:lineRule="auto"/>
              <w:ind w:left="0" w:firstLine="0"/>
              <w:rPr>
                <w:rFonts w:ascii="Times New Roman" w:eastAsia="Times New Roman" w:hAnsi="Times New Roman"/>
                <w:color w:val="000000"/>
                <w:sz w:val="24"/>
                <w:szCs w:val="24"/>
                <w:lang w:eastAsia="ru-RU"/>
              </w:rPr>
            </w:pPr>
            <w:r w:rsidRPr="003A63AC">
              <w:rPr>
                <w:rFonts w:ascii="Times New Roman" w:eastAsia="Times New Roman" w:hAnsi="Times New Roman"/>
                <w:b/>
                <w:bCs/>
                <w:color w:val="000000"/>
                <w:sz w:val="24"/>
                <w:szCs w:val="24"/>
                <w:lang w:eastAsia="ru-RU"/>
              </w:rPr>
              <w:t xml:space="preserve">Эстетическое воспитание. </w:t>
            </w:r>
            <w:r w:rsidRPr="003A63AC">
              <w:rPr>
                <w:rFonts w:ascii="Times New Roman" w:eastAsia="Times New Roman" w:hAnsi="Times New Roman"/>
                <w:color w:val="000000"/>
                <w:sz w:val="24"/>
                <w:szCs w:val="24"/>
                <w:lang w:eastAsia="ru-RU"/>
              </w:rPr>
              <w:t>Оно оказывает влияние на мировоззрение учащихся, воспитывает творческую активность.</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Проведение уроков в специально оборудованном кабинете, помогает настроить учащихся и создать благоприятные предпосылки для занятий чтобы, войдя в кабинет, ученик чувствовал себя не только в деловой обстановке, но и в обстановке вызывающей чувство красоты, интерес к химической науке.</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Аккуратность, стремление поддерживать чистоту воспитываются у учащихся строгим порядком ведения лабораторного оборудования. Чистота химической посуды, реактивы с четкими этикетками, порядок на демонстрационном столе учителя – все это помогает воспитывать у учащихся стремление к аккуратности, приучает к организованности в работе, служит примером культуры труда.</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Эстетическое воспитание проявляется также в умении учителя правильно и красиво выражать свои мысли (яркая </w:t>
            </w:r>
            <w:r w:rsidRPr="003A63AC">
              <w:rPr>
                <w:rFonts w:ascii="Times New Roman" w:eastAsia="Times New Roman" w:hAnsi="Times New Roman"/>
                <w:color w:val="000000"/>
                <w:sz w:val="24"/>
                <w:szCs w:val="24"/>
                <w:lang w:eastAsia="ru-RU"/>
              </w:rPr>
              <w:lastRenderedPageBreak/>
              <w:t>и образная речь, эмоциональный рассказ).</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Эстетическому воспитанию способствует использование на уроке литературных произведений, в которых образно описываются научные явления. </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Кроме литературных произведений эстетическому воспитанию способствует использование других объектов изобразительного искусства при объяснении материала (репродукций картин, изображений скульптур и </w:t>
            </w:r>
            <w:proofErr w:type="gramStart"/>
            <w:r w:rsidRPr="003A63AC">
              <w:rPr>
                <w:rFonts w:ascii="Times New Roman" w:eastAsia="Times New Roman" w:hAnsi="Times New Roman"/>
                <w:color w:val="000000"/>
                <w:sz w:val="24"/>
                <w:szCs w:val="24"/>
                <w:lang w:eastAsia="ru-RU"/>
              </w:rPr>
              <w:t>др. )</w:t>
            </w:r>
            <w:proofErr w:type="gramEnd"/>
            <w:r w:rsidRPr="003A63AC">
              <w:rPr>
                <w:rFonts w:ascii="Times New Roman" w:eastAsia="Times New Roman" w:hAnsi="Times New Roman"/>
                <w:color w:val="000000"/>
                <w:sz w:val="24"/>
                <w:szCs w:val="24"/>
                <w:lang w:eastAsia="ru-RU"/>
              </w:rPr>
              <w:t xml:space="preserve"> в качестве визуализации химических объектов и химических явлений. </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Большое значение в эстетическом воспитании учащихся имеет и культура записи на доске и в тетрадях. Определенный порядок записи химических уравнений, данных условия задачи и расчеты в порядке, обеспечивающих лучшую наглядность восприятия.</w:t>
            </w:r>
          </w:p>
          <w:p w:rsidR="006E7D52" w:rsidRPr="003A63AC" w:rsidRDefault="006E7D52" w:rsidP="006E7D52">
            <w:pPr>
              <w:shd w:val="clear" w:color="auto" w:fill="FFFFFF"/>
              <w:spacing w:after="0" w:line="240" w:lineRule="auto"/>
              <w:rPr>
                <w:rFonts w:ascii="Times New Roman" w:eastAsia="Times New Roman" w:hAnsi="Times New Roman"/>
                <w:color w:val="000000"/>
                <w:sz w:val="24"/>
                <w:szCs w:val="24"/>
                <w:lang w:eastAsia="ru-RU"/>
              </w:rPr>
            </w:pPr>
            <w:r w:rsidRPr="003A63AC">
              <w:rPr>
                <w:rFonts w:ascii="Times New Roman" w:eastAsia="Times New Roman" w:hAnsi="Times New Roman"/>
                <w:color w:val="000000"/>
                <w:sz w:val="24"/>
                <w:szCs w:val="24"/>
                <w:lang w:eastAsia="ru-RU"/>
              </w:rPr>
              <w:t xml:space="preserve">Использование </w:t>
            </w:r>
            <w:proofErr w:type="spellStart"/>
            <w:r w:rsidRPr="003A63AC">
              <w:rPr>
                <w:rFonts w:ascii="Times New Roman" w:eastAsia="Times New Roman" w:hAnsi="Times New Roman"/>
                <w:color w:val="000000"/>
                <w:sz w:val="24"/>
                <w:szCs w:val="24"/>
                <w:lang w:eastAsia="ru-RU"/>
              </w:rPr>
              <w:t>фактологического</w:t>
            </w:r>
            <w:proofErr w:type="spellEnd"/>
            <w:r w:rsidRPr="003A63AC">
              <w:rPr>
                <w:rFonts w:ascii="Times New Roman" w:eastAsia="Times New Roman" w:hAnsi="Times New Roman"/>
                <w:color w:val="000000"/>
                <w:sz w:val="24"/>
                <w:szCs w:val="24"/>
                <w:lang w:eastAsia="ru-RU"/>
              </w:rPr>
              <w:t xml:space="preserve"> материала эстетического направления также способствует реализации эстетического воспитания. Знакомство с эстетическими взглядами  различных ученых помогает учащимся оценить красоту собственного познания, вызывает желание глубже и полнее овладеть предметом. Многие учащиеся начинают пробовать свои силы в химии. Учащиеся имеют возможность выбора темы творческой работы прикладного характера связанной с наукой. </w:t>
            </w:r>
          </w:p>
          <w:p w:rsidR="006E7D52" w:rsidRPr="003A63AC" w:rsidRDefault="006E7D52" w:rsidP="006E7D52">
            <w:pPr>
              <w:pStyle w:val="af3"/>
              <w:numPr>
                <w:ilvl w:val="0"/>
                <w:numId w:val="16"/>
              </w:numPr>
              <w:shd w:val="clear" w:color="auto" w:fill="FFFFFF"/>
              <w:spacing w:before="0" w:beforeAutospacing="0" w:after="172" w:afterAutospacing="0"/>
              <w:ind w:left="0" w:firstLine="0"/>
            </w:pPr>
            <w:r w:rsidRPr="003A63AC">
              <w:rPr>
                <w:rStyle w:val="af4"/>
              </w:rPr>
              <w:t>Политехническое образование</w:t>
            </w:r>
            <w:r w:rsidRPr="003A63AC">
              <w:rPr>
                <w:rStyle w:val="apple-converted-space"/>
              </w:rPr>
              <w:t> </w:t>
            </w:r>
            <w:r w:rsidRPr="003A63AC">
              <w:t xml:space="preserve">направлено на ознакомление с основными </w:t>
            </w:r>
            <w:r w:rsidRPr="003A63AC">
              <w:lastRenderedPageBreak/>
              <w:t xml:space="preserve">принципами всех производств, усвоение знаний о современных производственных процессах и отношениях. Главные </w:t>
            </w:r>
            <w:r w:rsidRPr="003A63AC">
              <w:rPr>
                <w:rStyle w:val="af4"/>
                <w:b w:val="0"/>
                <w:i/>
              </w:rPr>
              <w:t>задачи политехнического воспитания</w:t>
            </w:r>
            <w:r w:rsidRPr="003A63AC">
              <w:rPr>
                <w:rStyle w:val="apple-converted-space"/>
              </w:rPr>
              <w:t> </w:t>
            </w:r>
            <w:r w:rsidRPr="003A63AC">
              <w:t>— формирование интереса к производственной деятельности, развитие технических способностей, нового экономического мышления, изобретательности, начал предпринимательства. Правильно поставленное политехническое образование</w:t>
            </w:r>
            <w:r w:rsidRPr="003A63AC">
              <w:rPr>
                <w:rStyle w:val="apple-converted-space"/>
              </w:rPr>
              <w:t> </w:t>
            </w:r>
            <w:r w:rsidRPr="003A63AC">
              <w:rPr>
                <w:rStyle w:val="af4"/>
                <w:b w:val="0"/>
                <w:i/>
              </w:rPr>
              <w:t>развивает трудолюбие, дисциплинированность, ответственность</w:t>
            </w:r>
            <w:r w:rsidRPr="003A63AC">
              <w:rPr>
                <w:b/>
                <w:i/>
              </w:rPr>
              <w:t>,</w:t>
            </w:r>
            <w:r w:rsidRPr="003A63AC">
              <w:t xml:space="preserve"> готовит к осознанному выбору профессии.</w:t>
            </w:r>
          </w:p>
          <w:p w:rsidR="006E7D52" w:rsidRPr="003A63AC" w:rsidRDefault="006E7D52" w:rsidP="006E7D52">
            <w:pPr>
              <w:numPr>
                <w:ilvl w:val="0"/>
                <w:numId w:val="16"/>
              </w:numPr>
              <w:spacing w:before="100" w:beforeAutospacing="1" w:after="100" w:afterAutospacing="1" w:line="240" w:lineRule="auto"/>
              <w:ind w:left="0" w:firstLine="0"/>
              <w:rPr>
                <w:rFonts w:ascii="Times New Roman" w:eastAsia="Times New Roman" w:hAnsi="Times New Roman"/>
                <w:color w:val="333333"/>
                <w:sz w:val="24"/>
                <w:szCs w:val="24"/>
                <w:lang w:eastAsia="ru-RU"/>
              </w:rPr>
            </w:pPr>
            <w:r w:rsidRPr="003A63AC">
              <w:rPr>
                <w:rFonts w:ascii="Times New Roman" w:eastAsia="Times New Roman" w:hAnsi="Times New Roman"/>
                <w:b/>
                <w:iCs/>
                <w:color w:val="333333"/>
                <w:sz w:val="24"/>
                <w:szCs w:val="24"/>
                <w:lang w:eastAsia="ru-RU"/>
              </w:rPr>
              <w:t>Экономическое воспитание</w:t>
            </w:r>
            <w:r w:rsidRPr="003A63AC">
              <w:rPr>
                <w:rFonts w:ascii="Times New Roman" w:eastAsia="Times New Roman" w:hAnsi="Times New Roman"/>
                <w:i/>
                <w:iCs/>
                <w:color w:val="333333"/>
                <w:sz w:val="24"/>
                <w:szCs w:val="24"/>
                <w:lang w:eastAsia="ru-RU"/>
              </w:rPr>
              <w:t> </w:t>
            </w:r>
            <w:r w:rsidRPr="003A63AC">
              <w:rPr>
                <w:rFonts w:ascii="Times New Roman" w:eastAsia="Times New Roman" w:hAnsi="Times New Roman"/>
                <w:color w:val="333333"/>
                <w:sz w:val="24"/>
                <w:szCs w:val="24"/>
                <w:lang w:eastAsia="ru-RU"/>
              </w:rPr>
              <w:t>предполагает формирование представлений об экономических аспектах химического производства (комплексное использования сырья, внедрение мало- и безотходных технологий и т.д.).</w:t>
            </w: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Style w:val="LucidaSansUnicode"/>
                <w:rFonts w:ascii="Times New Roman" w:eastAsia="Calibri" w:hAnsi="Times New Roman" w:cs="Times New Roman"/>
                <w:sz w:val="24"/>
                <w:szCs w:val="24"/>
              </w:rPr>
            </w:pPr>
            <w:r w:rsidRPr="00E6258E">
              <w:rPr>
                <w:rStyle w:val="LucidaSansUnicode"/>
                <w:rFonts w:ascii="Times New Roman" w:hAnsi="Times New Roman" w:cs="Times New Roman"/>
                <w:sz w:val="24"/>
                <w:szCs w:val="24"/>
              </w:rPr>
              <w:t>Атомы химических элементов</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rPr>
                <w:rFonts w:ascii="Times New Roman" w:eastAsia="Calibri" w:hAnsi="Times New Roman"/>
                <w:sz w:val="24"/>
                <w:szCs w:val="24"/>
              </w:rPr>
            </w:pPr>
            <w:r w:rsidRPr="00E6258E">
              <w:rPr>
                <w:rFonts w:ascii="Times New Roman" w:hAnsi="Times New Roman"/>
                <w:sz w:val="24"/>
                <w:szCs w:val="24"/>
              </w:rPr>
              <w:t>Различать понятия «молеку</w:t>
            </w:r>
            <w:r w:rsidRPr="00E6258E">
              <w:rPr>
                <w:rFonts w:ascii="Times New Roman" w:hAnsi="Times New Roman"/>
                <w:sz w:val="24"/>
                <w:szCs w:val="24"/>
              </w:rPr>
              <w:softHyphen/>
              <w:t>ла», «атом», «химический элемент».</w:t>
            </w:r>
          </w:p>
          <w:p w:rsidR="006E7D52" w:rsidRPr="00E6258E" w:rsidRDefault="006E7D52" w:rsidP="006E7D52">
            <w:pPr>
              <w:pStyle w:val="a6"/>
              <w:rPr>
                <w:rFonts w:ascii="Times New Roman" w:hAnsi="Times New Roman"/>
                <w:sz w:val="24"/>
                <w:szCs w:val="24"/>
              </w:rPr>
            </w:pPr>
            <w:r w:rsidRPr="00E6258E">
              <w:rPr>
                <w:rFonts w:ascii="Times New Roman" w:hAnsi="Times New Roman"/>
                <w:sz w:val="24"/>
                <w:szCs w:val="24"/>
              </w:rPr>
              <w:t>Определять валентности ато</w:t>
            </w:r>
            <w:r w:rsidRPr="00E6258E">
              <w:rPr>
                <w:rFonts w:ascii="Times New Roman" w:hAnsi="Times New Roman"/>
                <w:sz w:val="24"/>
                <w:szCs w:val="24"/>
              </w:rPr>
              <w:softHyphen/>
              <w:t>мов в бинарных соединени</w:t>
            </w:r>
            <w:r w:rsidRPr="00E6258E">
              <w:rPr>
                <w:rFonts w:ascii="Times New Roman" w:hAnsi="Times New Roman"/>
                <w:sz w:val="24"/>
                <w:szCs w:val="24"/>
              </w:rPr>
              <w:softHyphen/>
              <w:t>ях.</w:t>
            </w:r>
          </w:p>
          <w:p w:rsidR="006E7D52" w:rsidRPr="00E6258E" w:rsidRDefault="006E7D52" w:rsidP="006E7D52">
            <w:pPr>
              <w:pStyle w:val="a6"/>
              <w:rPr>
                <w:rFonts w:ascii="Times New Roman" w:hAnsi="Times New Roman"/>
                <w:sz w:val="24"/>
                <w:szCs w:val="24"/>
              </w:rPr>
            </w:pPr>
            <w:r w:rsidRPr="00E6258E">
              <w:rPr>
                <w:rFonts w:ascii="Times New Roman" w:hAnsi="Times New Roman"/>
                <w:sz w:val="24"/>
                <w:szCs w:val="24"/>
              </w:rPr>
              <w:t>Описывать простейшие веще</w:t>
            </w:r>
            <w:r w:rsidRPr="00E6258E">
              <w:rPr>
                <w:rFonts w:ascii="Times New Roman" w:hAnsi="Times New Roman"/>
                <w:sz w:val="24"/>
                <w:szCs w:val="24"/>
              </w:rPr>
              <w:softHyphen/>
              <w:t>ства с помощью химических формул; простейшие хими</w:t>
            </w:r>
            <w:r w:rsidRPr="00E6258E">
              <w:rPr>
                <w:rFonts w:ascii="Times New Roman" w:hAnsi="Times New Roman"/>
                <w:sz w:val="24"/>
                <w:szCs w:val="24"/>
              </w:rPr>
              <w:softHyphen/>
              <w:t>ческие реакции с помощью химических уравнений. Описывать состав простей</w:t>
            </w:r>
            <w:r w:rsidRPr="00E6258E">
              <w:rPr>
                <w:rFonts w:ascii="Times New Roman" w:hAnsi="Times New Roman"/>
                <w:sz w:val="24"/>
                <w:szCs w:val="24"/>
              </w:rPr>
              <w:softHyphen/>
              <w:t>ших соединений по их хими</w:t>
            </w:r>
            <w:r w:rsidRPr="00E6258E">
              <w:rPr>
                <w:rFonts w:ascii="Times New Roman" w:hAnsi="Times New Roman"/>
                <w:sz w:val="24"/>
                <w:szCs w:val="24"/>
              </w:rPr>
              <w:softHyphen/>
              <w:t>ческим формулам.</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Составлять формулы бинар</w:t>
            </w:r>
            <w:r w:rsidRPr="00E6258E">
              <w:rPr>
                <w:rFonts w:ascii="Times New Roman" w:hAnsi="Times New Roman"/>
                <w:sz w:val="24"/>
                <w:szCs w:val="24"/>
              </w:rPr>
              <w:softHyphen/>
              <w:t>ных соединений по извест</w:t>
            </w:r>
            <w:r w:rsidRPr="00E6258E">
              <w:rPr>
                <w:rFonts w:ascii="Times New Roman" w:hAnsi="Times New Roman"/>
                <w:sz w:val="24"/>
                <w:szCs w:val="24"/>
              </w:rPr>
              <w:softHyphen/>
              <w:t>ной валентности атомов.</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Моделировать строение мо</w:t>
            </w:r>
            <w:r w:rsidRPr="00E6258E">
              <w:rPr>
                <w:rFonts w:ascii="Times New Roman" w:hAnsi="Times New Roman"/>
                <w:sz w:val="24"/>
                <w:szCs w:val="24"/>
              </w:rPr>
              <w:softHyphen/>
              <w:t>лекул метана, аммиака, во</w:t>
            </w:r>
            <w:r w:rsidRPr="00E6258E">
              <w:rPr>
                <w:rFonts w:ascii="Times New Roman" w:hAnsi="Times New Roman"/>
                <w:sz w:val="24"/>
                <w:szCs w:val="24"/>
              </w:rPr>
              <w:softHyphen/>
              <w:t xml:space="preserve">ды, </w:t>
            </w:r>
            <w:proofErr w:type="spellStart"/>
            <w:r w:rsidRPr="00E6258E">
              <w:rPr>
                <w:rFonts w:ascii="Times New Roman" w:hAnsi="Times New Roman"/>
                <w:sz w:val="24"/>
                <w:szCs w:val="24"/>
              </w:rPr>
              <w:t>хлороводорода</w:t>
            </w:r>
            <w:proofErr w:type="spellEnd"/>
            <w:r w:rsidRPr="00E6258E">
              <w:rPr>
                <w:rFonts w:ascii="Times New Roman" w:hAnsi="Times New Roman"/>
                <w:sz w:val="24"/>
                <w:szCs w:val="24"/>
              </w:rPr>
              <w:t>.</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t xml:space="preserve"> Рассчитывать относительную молекулярную массу по фор</w:t>
            </w:r>
            <w:r w:rsidRPr="00E6258E">
              <w:rPr>
                <w:rFonts w:ascii="Times New Roman" w:hAnsi="Times New Roman"/>
                <w:sz w:val="24"/>
                <w:szCs w:val="24"/>
              </w:rPr>
              <w:softHyphen/>
              <w:t>мулам веществ.</w:t>
            </w:r>
          </w:p>
          <w:p w:rsidR="006E7D52" w:rsidRPr="00E6258E" w:rsidRDefault="006E7D52" w:rsidP="006E7D52">
            <w:pPr>
              <w:pStyle w:val="a6"/>
              <w:jc w:val="both"/>
              <w:rPr>
                <w:rFonts w:ascii="Times New Roman" w:hAnsi="Times New Roman"/>
                <w:sz w:val="24"/>
                <w:szCs w:val="24"/>
              </w:rPr>
            </w:pPr>
            <w:r w:rsidRPr="00E6258E">
              <w:rPr>
                <w:rFonts w:ascii="Times New Roman" w:hAnsi="Times New Roman"/>
                <w:sz w:val="24"/>
                <w:szCs w:val="24"/>
              </w:rPr>
              <w:lastRenderedPageBreak/>
              <w:t xml:space="preserve"> Определять вид химической связи в </w:t>
            </w:r>
            <w:proofErr w:type="gramStart"/>
            <w:r w:rsidRPr="00E6258E">
              <w:rPr>
                <w:rFonts w:ascii="Times New Roman" w:hAnsi="Times New Roman"/>
                <w:sz w:val="24"/>
                <w:szCs w:val="24"/>
              </w:rPr>
              <w:t>веществах(</w:t>
            </w:r>
            <w:proofErr w:type="gramEnd"/>
            <w:r w:rsidRPr="00E6258E">
              <w:rPr>
                <w:rFonts w:ascii="Times New Roman" w:hAnsi="Times New Roman"/>
                <w:sz w:val="24"/>
                <w:szCs w:val="24"/>
              </w:rPr>
              <w:t>ионная, ковалентная неполярная и полярная, металлическая).</w:t>
            </w:r>
          </w:p>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 xml:space="preserve"> Конкретизировать понятия «химическая связь», «крис</w:t>
            </w:r>
            <w:r w:rsidRPr="00E6258E">
              <w:rPr>
                <w:rFonts w:ascii="Times New Roman" w:hAnsi="Times New Roman"/>
                <w:sz w:val="24"/>
                <w:szCs w:val="24"/>
              </w:rPr>
              <w:softHyphen/>
              <w:t>таллическая решетка». Обобщать понятия «ковалент</w:t>
            </w:r>
            <w:r w:rsidRPr="00E6258E">
              <w:rPr>
                <w:rFonts w:ascii="Times New Roman" w:hAnsi="Times New Roman"/>
                <w:sz w:val="24"/>
                <w:szCs w:val="24"/>
              </w:rPr>
              <w:softHyphen/>
              <w:t>ная неполярная связь», «кова</w:t>
            </w:r>
            <w:r w:rsidRPr="00E6258E">
              <w:rPr>
                <w:rFonts w:ascii="Times New Roman" w:hAnsi="Times New Roman"/>
                <w:sz w:val="24"/>
                <w:szCs w:val="24"/>
              </w:rPr>
              <w:softHyphen/>
              <w:t xml:space="preserve">лентная полярная связь», «ионная связь», «ионная кристаллическая </w:t>
            </w:r>
            <w:proofErr w:type="spellStart"/>
            <w:r w:rsidRPr="00E6258E">
              <w:rPr>
                <w:rFonts w:ascii="Times New Roman" w:hAnsi="Times New Roman"/>
                <w:sz w:val="24"/>
                <w:szCs w:val="24"/>
              </w:rPr>
              <w:t>решетка</w:t>
            </w:r>
            <w:proofErr w:type="gramStart"/>
            <w:r w:rsidRPr="00E6258E">
              <w:rPr>
                <w:rFonts w:ascii="Times New Roman" w:hAnsi="Times New Roman"/>
                <w:sz w:val="24"/>
                <w:szCs w:val="24"/>
              </w:rPr>
              <w:t>»,«</w:t>
            </w:r>
            <w:proofErr w:type="gramEnd"/>
            <w:r w:rsidRPr="00E6258E">
              <w:rPr>
                <w:rFonts w:ascii="Times New Roman" w:hAnsi="Times New Roman"/>
                <w:sz w:val="24"/>
                <w:szCs w:val="24"/>
              </w:rPr>
              <w:t>атомная</w:t>
            </w:r>
            <w:proofErr w:type="spellEnd"/>
            <w:r w:rsidRPr="00E6258E">
              <w:rPr>
                <w:rFonts w:ascii="Times New Roman" w:hAnsi="Times New Roman"/>
                <w:sz w:val="24"/>
                <w:szCs w:val="24"/>
              </w:rPr>
              <w:t xml:space="preserve"> кристаллическая решетка», «молекулярная кристаллическая решетка». Моделировать строение ве</w:t>
            </w:r>
            <w:r w:rsidRPr="00E6258E">
              <w:rPr>
                <w:rFonts w:ascii="Times New Roman" w:hAnsi="Times New Roman"/>
                <w:sz w:val="24"/>
                <w:szCs w:val="24"/>
              </w:rPr>
              <w:softHyphen/>
              <w:t>ществ с ковалентной и ион</w:t>
            </w:r>
            <w:r w:rsidRPr="00E6258E">
              <w:rPr>
                <w:rFonts w:ascii="Times New Roman" w:hAnsi="Times New Roman"/>
                <w:sz w:val="24"/>
                <w:szCs w:val="24"/>
              </w:rPr>
              <w:softHyphen/>
              <w:t>ной связью</w:t>
            </w:r>
          </w:p>
        </w:tc>
        <w:tc>
          <w:tcPr>
            <w:tcW w:w="3260" w:type="dxa"/>
            <w:vMerge/>
            <w:tcBorders>
              <w:left w:val="single" w:sz="4" w:space="0" w:color="auto"/>
              <w:right w:val="single" w:sz="4" w:space="0" w:color="auto"/>
            </w:tcBorders>
          </w:tcPr>
          <w:p w:rsidR="006E7D52" w:rsidRPr="003A63AC" w:rsidRDefault="006E7D52" w:rsidP="006E7D52">
            <w:pPr>
              <w:pStyle w:val="a6"/>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3</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Style w:val="LucidaSansUnicode"/>
                <w:rFonts w:ascii="Times New Roman" w:eastAsia="Calibri" w:hAnsi="Times New Roman" w:cs="Times New Roman"/>
                <w:sz w:val="24"/>
                <w:szCs w:val="24"/>
              </w:rPr>
            </w:pPr>
            <w:r w:rsidRPr="00E6258E">
              <w:rPr>
                <w:rStyle w:val="LucidaSansUnicode"/>
                <w:rFonts w:ascii="Times New Roman" w:hAnsi="Times New Roman" w:cs="Times New Roman"/>
                <w:sz w:val="24"/>
                <w:szCs w:val="24"/>
              </w:rPr>
              <w:t>Простые вещества</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Отличать простые вещества металлы и неметаллы по характерным признакам.</w:t>
            </w:r>
          </w:p>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 xml:space="preserve">Рассчитывать количество, массу, объем вещества  </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Style w:val="LucidaSansUnicode"/>
                <w:rFonts w:ascii="Times New Roman" w:eastAsia="Calibri" w:hAnsi="Times New Roman" w:cs="Times New Roman"/>
                <w:sz w:val="24"/>
                <w:szCs w:val="24"/>
              </w:rPr>
            </w:pPr>
            <w:r w:rsidRPr="00E6258E">
              <w:rPr>
                <w:rStyle w:val="LucidaSansUnicode"/>
                <w:rFonts w:ascii="Times New Roman" w:hAnsi="Times New Roman" w:cs="Times New Roman"/>
                <w:sz w:val="24"/>
                <w:szCs w:val="24"/>
              </w:rPr>
              <w:t>Соединения химических элементов</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и описывать хи</w:t>
            </w:r>
            <w:r w:rsidRPr="00E6258E">
              <w:rPr>
                <w:rFonts w:ascii="Times New Roman" w:hAnsi="Times New Roman"/>
                <w:sz w:val="24"/>
                <w:szCs w:val="24"/>
              </w:rPr>
              <w:softHyphen/>
              <w:t>мические реакции с по</w:t>
            </w:r>
            <w:r w:rsidRPr="00E6258E">
              <w:rPr>
                <w:rFonts w:ascii="Times New Roman" w:hAnsi="Times New Roman"/>
                <w:sz w:val="24"/>
                <w:szCs w:val="24"/>
              </w:rPr>
              <w:softHyphen/>
              <w:t>мощью естественного (рус</w:t>
            </w:r>
            <w:r w:rsidRPr="00E6258E">
              <w:rPr>
                <w:rFonts w:ascii="Times New Roman" w:hAnsi="Times New Roman"/>
                <w:sz w:val="24"/>
                <w:szCs w:val="24"/>
              </w:rPr>
              <w:softHyphen/>
              <w:t>ского, родного) языка и язы</w:t>
            </w:r>
            <w:r w:rsidRPr="00E6258E">
              <w:rPr>
                <w:rFonts w:ascii="Times New Roman" w:hAnsi="Times New Roman"/>
                <w:sz w:val="24"/>
                <w:szCs w:val="24"/>
              </w:rPr>
              <w:softHyphen/>
              <w:t>ка химии. Делать выводы из результа</w:t>
            </w:r>
            <w:r w:rsidRPr="00E6258E">
              <w:rPr>
                <w:rFonts w:ascii="Times New Roman" w:hAnsi="Times New Roman"/>
                <w:sz w:val="24"/>
                <w:szCs w:val="24"/>
              </w:rPr>
              <w:softHyphen/>
              <w:t>тов проведенных химических экспериментов. Классифицировать изучае</w:t>
            </w:r>
            <w:r w:rsidRPr="00E6258E">
              <w:rPr>
                <w:rFonts w:ascii="Times New Roman" w:hAnsi="Times New Roman"/>
                <w:sz w:val="24"/>
                <w:szCs w:val="24"/>
              </w:rPr>
              <w:softHyphen/>
              <w:t xml:space="preserve">мые вещества </w:t>
            </w:r>
            <w:r w:rsidRPr="00E6258E">
              <w:rPr>
                <w:rFonts w:ascii="Times New Roman" w:hAnsi="Times New Roman"/>
                <w:sz w:val="24"/>
                <w:szCs w:val="24"/>
              </w:rPr>
              <w:lastRenderedPageBreak/>
              <w:t>по составу и свойствам.  Разделять смеси. Определять валентность и степень окисления в бинарных соединениях.</w:t>
            </w:r>
          </w:p>
        </w:tc>
        <w:tc>
          <w:tcPr>
            <w:tcW w:w="3260" w:type="dxa"/>
            <w:vMerge/>
            <w:tcBorders>
              <w:left w:val="single" w:sz="4" w:space="0" w:color="auto"/>
              <w:right w:val="single" w:sz="4" w:space="0" w:color="auto"/>
            </w:tcBorders>
          </w:tcPr>
          <w:p w:rsidR="006E7D52" w:rsidRPr="003A63AC" w:rsidRDefault="006E7D52" w:rsidP="006E7D52">
            <w:pPr>
              <w:pStyle w:val="a6"/>
              <w:rPr>
                <w:rFonts w:ascii="Times New Roman" w:hAnsi="Times New Roman"/>
                <w:sz w:val="24"/>
                <w:szCs w:val="24"/>
              </w:rPr>
            </w:pPr>
          </w:p>
        </w:tc>
      </w:tr>
      <w:tr w:rsidR="006E7D52" w:rsidRPr="00E6258E" w:rsidTr="006E7D52">
        <w:trPr>
          <w:trHeight w:val="5233"/>
        </w:trPr>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5</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Style w:val="LucidaSansUnicode"/>
                <w:rFonts w:ascii="Times New Roman" w:eastAsia="Calibri" w:hAnsi="Times New Roman" w:cs="Times New Roman"/>
                <w:sz w:val="24"/>
                <w:szCs w:val="24"/>
              </w:rPr>
            </w:pPr>
            <w:r w:rsidRPr="00E6258E">
              <w:rPr>
                <w:rStyle w:val="LucidaSansUnicode"/>
                <w:rFonts w:ascii="Times New Roman" w:hAnsi="Times New Roman" w:cs="Times New Roman"/>
                <w:sz w:val="24"/>
                <w:szCs w:val="24"/>
              </w:rPr>
              <w:t>Изменения, происходящие с веществами.</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и описывать хи</w:t>
            </w:r>
            <w:r w:rsidRPr="00E6258E">
              <w:rPr>
                <w:rFonts w:ascii="Times New Roman" w:hAnsi="Times New Roman"/>
                <w:sz w:val="24"/>
                <w:szCs w:val="24"/>
              </w:rPr>
              <w:softHyphen/>
              <w:t>мические реакции с по</w:t>
            </w:r>
            <w:r w:rsidRPr="00E6258E">
              <w:rPr>
                <w:rFonts w:ascii="Times New Roman" w:hAnsi="Times New Roman"/>
                <w:sz w:val="24"/>
                <w:szCs w:val="24"/>
              </w:rPr>
              <w:softHyphen/>
              <w:t>мощью естественного (рус</w:t>
            </w:r>
            <w:r w:rsidRPr="00E6258E">
              <w:rPr>
                <w:rFonts w:ascii="Times New Roman" w:hAnsi="Times New Roman"/>
                <w:sz w:val="24"/>
                <w:szCs w:val="24"/>
              </w:rPr>
              <w:softHyphen/>
              <w:t>ского, родного) языка и язы</w:t>
            </w:r>
            <w:r w:rsidRPr="00E6258E">
              <w:rPr>
                <w:rFonts w:ascii="Times New Roman" w:hAnsi="Times New Roman"/>
                <w:sz w:val="24"/>
                <w:szCs w:val="24"/>
              </w:rPr>
              <w:softHyphen/>
              <w:t>ка химии. Делать выводы из результа</w:t>
            </w:r>
            <w:r w:rsidRPr="00E6258E">
              <w:rPr>
                <w:rFonts w:ascii="Times New Roman" w:hAnsi="Times New Roman"/>
                <w:sz w:val="24"/>
                <w:szCs w:val="24"/>
              </w:rPr>
              <w:softHyphen/>
              <w:t>тов проведенных химических экспериментов. Классифицировать изучае</w:t>
            </w:r>
            <w:r w:rsidRPr="00E6258E">
              <w:rPr>
                <w:rFonts w:ascii="Times New Roman" w:hAnsi="Times New Roman"/>
                <w:sz w:val="24"/>
                <w:szCs w:val="24"/>
              </w:rPr>
              <w:softHyphen/>
              <w:t xml:space="preserve">мые вещества по составу и свойствам. Характеризовать состав и свойства веществ </w:t>
            </w:r>
            <w:proofErr w:type="spellStart"/>
            <w:r w:rsidRPr="00E6258E">
              <w:rPr>
                <w:rFonts w:ascii="Times New Roman" w:hAnsi="Times New Roman"/>
                <w:sz w:val="24"/>
                <w:szCs w:val="24"/>
              </w:rPr>
              <w:t>основныхклассов</w:t>
            </w:r>
            <w:proofErr w:type="spellEnd"/>
            <w:r w:rsidRPr="00E6258E">
              <w:rPr>
                <w:rFonts w:ascii="Times New Roman" w:hAnsi="Times New Roman"/>
                <w:sz w:val="24"/>
                <w:szCs w:val="24"/>
              </w:rPr>
              <w:t xml:space="preserve"> неорганических со</w:t>
            </w:r>
            <w:r w:rsidRPr="00E6258E">
              <w:rPr>
                <w:rFonts w:ascii="Times New Roman" w:hAnsi="Times New Roman"/>
                <w:sz w:val="24"/>
                <w:szCs w:val="24"/>
              </w:rPr>
              <w:softHyphen/>
              <w:t xml:space="preserve">единений </w:t>
            </w:r>
          </w:p>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химические и фи</w:t>
            </w:r>
            <w:r w:rsidRPr="00E6258E">
              <w:rPr>
                <w:rFonts w:ascii="Times New Roman" w:hAnsi="Times New Roman"/>
                <w:sz w:val="24"/>
                <w:szCs w:val="24"/>
              </w:rPr>
              <w:softHyphen/>
              <w:t>зические превращения изу</w:t>
            </w:r>
            <w:r w:rsidRPr="00E6258E">
              <w:rPr>
                <w:rFonts w:ascii="Times New Roman" w:hAnsi="Times New Roman"/>
                <w:sz w:val="24"/>
                <w:szCs w:val="24"/>
              </w:rPr>
              <w:softHyphen/>
              <w:t>чаемых веществ. Описывать химические реак</w:t>
            </w:r>
            <w:r w:rsidRPr="00E6258E">
              <w:rPr>
                <w:rFonts w:ascii="Times New Roman" w:hAnsi="Times New Roman"/>
                <w:sz w:val="24"/>
                <w:szCs w:val="24"/>
              </w:rPr>
              <w:softHyphen/>
              <w:t>ции, наблюдаемые в ходе демонстрационного и лабо</w:t>
            </w:r>
            <w:r w:rsidRPr="00E6258E">
              <w:rPr>
                <w:rFonts w:ascii="Times New Roman" w:hAnsi="Times New Roman"/>
                <w:sz w:val="24"/>
                <w:szCs w:val="24"/>
              </w:rPr>
              <w:softHyphen/>
              <w:t>раторного экспериментов. Делать выводы из результа</w:t>
            </w:r>
            <w:r w:rsidRPr="00E6258E">
              <w:rPr>
                <w:rFonts w:ascii="Times New Roman" w:hAnsi="Times New Roman"/>
                <w:sz w:val="24"/>
                <w:szCs w:val="24"/>
              </w:rPr>
              <w:softHyphen/>
              <w:t>тов проведенных химических экспериментов. Классифицировать изучае</w:t>
            </w:r>
            <w:r w:rsidRPr="00E6258E">
              <w:rPr>
                <w:rFonts w:ascii="Times New Roman" w:hAnsi="Times New Roman"/>
                <w:sz w:val="24"/>
                <w:szCs w:val="24"/>
              </w:rPr>
              <w:softHyphen/>
              <w:t>мые вещества по составу.</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rPr>
          <w:trHeight w:val="4386"/>
        </w:trPr>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6</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Style w:val="LucidaSansUnicode"/>
                <w:rFonts w:ascii="Times New Roman" w:eastAsia="Calibri" w:hAnsi="Times New Roman" w:cs="Times New Roman"/>
                <w:sz w:val="24"/>
                <w:szCs w:val="24"/>
              </w:rPr>
            </w:pPr>
            <w:r w:rsidRPr="00E6258E">
              <w:rPr>
                <w:rFonts w:eastAsia="Lucida Sans Unicode"/>
                <w:sz w:val="24"/>
                <w:szCs w:val="24"/>
                <w:shd w:val="clear" w:color="auto" w:fill="FFFFFF"/>
              </w:rPr>
              <w:t>Растворение. Растворы. Реакции ионного обмена</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и описывать хи</w:t>
            </w:r>
            <w:r w:rsidRPr="00E6258E">
              <w:rPr>
                <w:rFonts w:ascii="Times New Roman" w:hAnsi="Times New Roman"/>
                <w:sz w:val="24"/>
                <w:szCs w:val="24"/>
              </w:rPr>
              <w:softHyphen/>
              <w:t>мические реакции с по</w:t>
            </w:r>
            <w:r w:rsidRPr="00E6258E">
              <w:rPr>
                <w:rFonts w:ascii="Times New Roman" w:hAnsi="Times New Roman"/>
                <w:sz w:val="24"/>
                <w:szCs w:val="24"/>
              </w:rPr>
              <w:softHyphen/>
              <w:t>мощью естественного (рус</w:t>
            </w:r>
            <w:r w:rsidRPr="00E6258E">
              <w:rPr>
                <w:rFonts w:ascii="Times New Roman" w:hAnsi="Times New Roman"/>
                <w:sz w:val="24"/>
                <w:szCs w:val="24"/>
              </w:rPr>
              <w:softHyphen/>
              <w:t>ского, родного) языка и язы</w:t>
            </w:r>
            <w:r w:rsidRPr="00E6258E">
              <w:rPr>
                <w:rFonts w:ascii="Times New Roman" w:hAnsi="Times New Roman"/>
                <w:sz w:val="24"/>
                <w:szCs w:val="24"/>
              </w:rPr>
              <w:softHyphen/>
              <w:t>ка химии.</w:t>
            </w:r>
          </w:p>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Проводить наблюдения за поведением веществ в раст</w:t>
            </w:r>
            <w:r w:rsidRPr="00E6258E">
              <w:rPr>
                <w:rFonts w:ascii="Times New Roman" w:hAnsi="Times New Roman"/>
                <w:sz w:val="24"/>
                <w:szCs w:val="24"/>
              </w:rPr>
              <w:softHyphen/>
              <w:t>ворах, за химическими реак</w:t>
            </w:r>
            <w:r w:rsidRPr="00E6258E">
              <w:rPr>
                <w:rFonts w:ascii="Times New Roman" w:hAnsi="Times New Roman"/>
                <w:sz w:val="24"/>
                <w:szCs w:val="24"/>
              </w:rPr>
              <w:softHyphen/>
              <w:t>циями, протекающими в растворах. Давать определения понятий «электролит», «</w:t>
            </w:r>
            <w:proofErr w:type="spellStart"/>
            <w:r w:rsidRPr="00E6258E">
              <w:rPr>
                <w:rFonts w:ascii="Times New Roman" w:hAnsi="Times New Roman"/>
                <w:sz w:val="24"/>
                <w:szCs w:val="24"/>
              </w:rPr>
              <w:t>неэлектро</w:t>
            </w:r>
            <w:r w:rsidRPr="00E6258E">
              <w:rPr>
                <w:rFonts w:ascii="Times New Roman" w:hAnsi="Times New Roman"/>
                <w:sz w:val="24"/>
                <w:szCs w:val="24"/>
              </w:rPr>
              <w:softHyphen/>
              <w:t>лит</w:t>
            </w:r>
            <w:proofErr w:type="spellEnd"/>
            <w:r w:rsidRPr="00E6258E">
              <w:rPr>
                <w:rFonts w:ascii="Times New Roman" w:hAnsi="Times New Roman"/>
                <w:sz w:val="24"/>
                <w:szCs w:val="24"/>
              </w:rPr>
              <w:t>», «электролитическая диссоциация». Конкретизировать понятие «ион». Обобщать понятия «катион», «анион». Исследовать свойства раство</w:t>
            </w:r>
            <w:r w:rsidRPr="00E6258E">
              <w:rPr>
                <w:rFonts w:ascii="Times New Roman" w:hAnsi="Times New Roman"/>
                <w:sz w:val="24"/>
                <w:szCs w:val="24"/>
              </w:rPr>
              <w:softHyphen/>
              <w:t>ров электролитов. Характеризовать условия те</w:t>
            </w:r>
            <w:r w:rsidRPr="00E6258E">
              <w:rPr>
                <w:rFonts w:ascii="Times New Roman" w:hAnsi="Times New Roman"/>
                <w:sz w:val="24"/>
                <w:szCs w:val="24"/>
              </w:rPr>
              <w:softHyphen/>
              <w:t>чения реакций до конца в растворах электролитов</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7</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rPr>
                <w:rFonts w:eastAsia="Lucida Sans Unicode"/>
                <w:sz w:val="24"/>
                <w:szCs w:val="24"/>
                <w:shd w:val="clear" w:color="auto" w:fill="FFFFFF"/>
              </w:rPr>
            </w:pPr>
            <w:proofErr w:type="spellStart"/>
            <w:r w:rsidRPr="00E6258E">
              <w:rPr>
                <w:rFonts w:eastAsia="Lucida Sans Unicode"/>
                <w:sz w:val="24"/>
                <w:szCs w:val="24"/>
                <w:shd w:val="clear" w:color="auto" w:fill="FFFFFF"/>
              </w:rPr>
              <w:t>Окислительно</w:t>
            </w:r>
            <w:proofErr w:type="spellEnd"/>
            <w:r w:rsidRPr="00E6258E">
              <w:rPr>
                <w:rFonts w:eastAsia="Lucida Sans Unicode"/>
                <w:sz w:val="24"/>
                <w:szCs w:val="24"/>
                <w:shd w:val="clear" w:color="auto" w:fill="FFFFFF"/>
              </w:rPr>
              <w:t>-восстановительные реакции</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 xml:space="preserve">Определять степени окисления элементов. Находить окислитель и восстановитель. Определять </w:t>
            </w:r>
            <w:proofErr w:type="spellStart"/>
            <w:r w:rsidRPr="00E6258E">
              <w:rPr>
                <w:rFonts w:ascii="Times New Roman" w:hAnsi="Times New Roman"/>
                <w:sz w:val="24"/>
                <w:szCs w:val="24"/>
              </w:rPr>
              <w:t>окислительно</w:t>
            </w:r>
            <w:proofErr w:type="spellEnd"/>
            <w:r w:rsidRPr="00E6258E">
              <w:rPr>
                <w:rFonts w:ascii="Times New Roman" w:hAnsi="Times New Roman"/>
                <w:sz w:val="24"/>
                <w:szCs w:val="24"/>
              </w:rPr>
              <w:t>-восстановительные реакции среди предложенных. Уметь расставлять коэффициенты методом электронного баланса.</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71" w:type="dxa"/>
            <w:gridSpan w:val="7"/>
            <w:tcBorders>
              <w:top w:val="single" w:sz="4" w:space="0" w:color="auto"/>
              <w:left w:val="single" w:sz="4" w:space="0" w:color="auto"/>
              <w:bottom w:val="single" w:sz="4" w:space="0" w:color="auto"/>
              <w:right w:val="single" w:sz="4" w:space="0" w:color="auto"/>
            </w:tcBorders>
            <w:hideMark/>
          </w:tcPr>
          <w:p w:rsidR="006E7D52" w:rsidRDefault="006E7D52" w:rsidP="006E7D52">
            <w:pPr>
              <w:pStyle w:val="a6"/>
              <w:jc w:val="center"/>
              <w:rPr>
                <w:rStyle w:val="dash0410005f0431005f0437005f0430005f0446005f0020005f0441005f043f005f0438005f0441005f043a005f0430005f005fchar1char1"/>
                <w:b/>
                <w:u w:val="single"/>
              </w:rPr>
            </w:pPr>
            <w:r w:rsidRPr="00E6258E">
              <w:rPr>
                <w:rStyle w:val="dash0410005f0431005f0437005f0430005f0446005f0020005f0441005f043f005f0438005f0441005f043a005f0430005f005fchar1char1"/>
                <w:b/>
                <w:u w:val="single"/>
              </w:rPr>
              <w:t>9 класс</w:t>
            </w:r>
          </w:p>
          <w:p w:rsidR="006E7D52" w:rsidRPr="00E6258E" w:rsidRDefault="006E7D52" w:rsidP="006E7D52">
            <w:pPr>
              <w:pStyle w:val="a6"/>
              <w:jc w:val="center"/>
              <w:rPr>
                <w:rStyle w:val="dash0410005f0431005f0437005f0430005f0446005f0020005f0441005f043f005f0438005f0441005f043a005f0430005f005fchar1char1"/>
                <w:rFonts w:eastAsia="Calibri"/>
                <w:b/>
                <w:u w:val="single"/>
              </w:rPr>
            </w:pPr>
          </w:p>
        </w:tc>
        <w:tc>
          <w:tcPr>
            <w:tcW w:w="3260" w:type="dxa"/>
            <w:vMerge/>
            <w:tcBorders>
              <w:left w:val="single" w:sz="4" w:space="0" w:color="auto"/>
              <w:right w:val="single" w:sz="4" w:space="0" w:color="auto"/>
            </w:tcBorders>
          </w:tcPr>
          <w:p w:rsidR="006E7D52" w:rsidRPr="003A63AC" w:rsidRDefault="006E7D52" w:rsidP="006E7D52">
            <w:pPr>
              <w:pStyle w:val="a6"/>
              <w:jc w:val="center"/>
              <w:rPr>
                <w:rStyle w:val="dash0410005f0431005f0437005f0430005f0446005f0020005f0441005f043f005f0438005f0441005f043a005f0430005f005fchar1char1"/>
                <w:b/>
                <w:u w:val="single"/>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1"/>
              <w:jc w:val="both"/>
              <w:rPr>
                <w:rFonts w:eastAsia="Lucida Sans Unicode"/>
                <w:sz w:val="24"/>
                <w:szCs w:val="24"/>
                <w:shd w:val="clear" w:color="auto" w:fill="FFFFFF"/>
              </w:rPr>
            </w:pPr>
            <w:r w:rsidRPr="00E6258E">
              <w:rPr>
                <w:rStyle w:val="LucidaSansUnicode"/>
                <w:rFonts w:ascii="Times New Roman" w:hAnsi="Times New Roman" w:cs="Times New Roman"/>
                <w:sz w:val="24"/>
                <w:szCs w:val="24"/>
              </w:rPr>
              <w:t>Повторение основ</w:t>
            </w:r>
            <w:r w:rsidRPr="00E6258E">
              <w:rPr>
                <w:rStyle w:val="LucidaSansUnicode"/>
                <w:rFonts w:ascii="Times New Roman" w:hAnsi="Times New Roman" w:cs="Times New Roman"/>
                <w:sz w:val="24"/>
                <w:szCs w:val="24"/>
              </w:rPr>
              <w:lastRenderedPageBreak/>
              <w:t>ных вопросов курса 8 класса</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3</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rPr>
                <w:rFonts w:ascii="Times New Roman" w:eastAsia="Calibri" w:hAnsi="Times New Roman"/>
                <w:sz w:val="24"/>
                <w:szCs w:val="24"/>
              </w:rPr>
            </w:pPr>
            <w:r w:rsidRPr="00E6258E">
              <w:rPr>
                <w:rFonts w:ascii="Times New Roman" w:hAnsi="Times New Roman"/>
                <w:sz w:val="24"/>
                <w:szCs w:val="24"/>
              </w:rPr>
              <w:t>Классифицировать изучае</w:t>
            </w:r>
            <w:r w:rsidRPr="00E6258E">
              <w:rPr>
                <w:rFonts w:ascii="Times New Roman" w:hAnsi="Times New Roman"/>
                <w:sz w:val="24"/>
                <w:szCs w:val="24"/>
              </w:rPr>
              <w:softHyphen/>
              <w:t xml:space="preserve">мые вещества по составу и </w:t>
            </w:r>
            <w:r w:rsidRPr="00E6258E">
              <w:rPr>
                <w:rFonts w:ascii="Times New Roman" w:hAnsi="Times New Roman"/>
                <w:sz w:val="24"/>
                <w:szCs w:val="24"/>
              </w:rPr>
              <w:lastRenderedPageBreak/>
              <w:t>свойствам. Характеризовать состав и свойства веществ основных</w:t>
            </w:r>
            <w:r>
              <w:rPr>
                <w:rFonts w:ascii="Times New Roman" w:hAnsi="Times New Roman"/>
                <w:sz w:val="24"/>
                <w:szCs w:val="24"/>
              </w:rPr>
              <w:t xml:space="preserve"> </w:t>
            </w:r>
            <w:r w:rsidRPr="00E6258E">
              <w:rPr>
                <w:rFonts w:ascii="Times New Roman" w:hAnsi="Times New Roman"/>
                <w:sz w:val="24"/>
                <w:szCs w:val="24"/>
              </w:rPr>
              <w:t>классов неорганических со</w:t>
            </w:r>
            <w:r w:rsidRPr="00E6258E">
              <w:rPr>
                <w:rFonts w:ascii="Times New Roman" w:hAnsi="Times New Roman"/>
                <w:sz w:val="24"/>
                <w:szCs w:val="24"/>
              </w:rPr>
              <w:softHyphen/>
              <w:t>единений</w:t>
            </w:r>
          </w:p>
        </w:tc>
        <w:tc>
          <w:tcPr>
            <w:tcW w:w="3260" w:type="dxa"/>
            <w:vMerge/>
            <w:tcBorders>
              <w:left w:val="single" w:sz="4" w:space="0" w:color="auto"/>
              <w:right w:val="single" w:sz="4" w:space="0" w:color="auto"/>
            </w:tcBorders>
          </w:tcPr>
          <w:p w:rsidR="006E7D52" w:rsidRPr="003A63AC" w:rsidRDefault="006E7D52" w:rsidP="006E7D52">
            <w:pPr>
              <w:pStyle w:val="a6"/>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2</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rPr>
                <w:rFonts w:ascii="Times New Roman" w:eastAsia="Lucida Sans Unicode" w:hAnsi="Times New Roman"/>
                <w:sz w:val="24"/>
                <w:szCs w:val="24"/>
              </w:rPr>
            </w:pPr>
            <w:r w:rsidRPr="00E6258E">
              <w:rPr>
                <w:rStyle w:val="LucidaSansUnicode"/>
                <w:rFonts w:ascii="Times New Roman" w:hAnsi="Times New Roman" w:cs="Times New Roman"/>
                <w:sz w:val="24"/>
                <w:szCs w:val="24"/>
              </w:rPr>
              <w:t>Общая характеристика химических элементов и химических реакций</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Классифицировать характеризовать изучен</w:t>
            </w:r>
            <w:r w:rsidRPr="00E6258E">
              <w:rPr>
                <w:rFonts w:ascii="Times New Roman" w:hAnsi="Times New Roman"/>
                <w:sz w:val="24"/>
                <w:szCs w:val="24"/>
              </w:rPr>
              <w:softHyphen/>
              <w:t>ные химические элементы и их соединения. Сравнивать свойства ве</w:t>
            </w:r>
            <w:r w:rsidRPr="00E6258E">
              <w:rPr>
                <w:rFonts w:ascii="Times New Roman" w:hAnsi="Times New Roman"/>
                <w:sz w:val="24"/>
                <w:szCs w:val="24"/>
              </w:rPr>
              <w:softHyphen/>
              <w:t xml:space="preserve">ществ, принадлежащих к разным классам; химические элементы разных групп. Различать периоды, </w:t>
            </w:r>
            <w:proofErr w:type="gramStart"/>
            <w:r w:rsidRPr="00E6258E">
              <w:rPr>
                <w:rFonts w:ascii="Times New Roman" w:hAnsi="Times New Roman"/>
                <w:sz w:val="24"/>
                <w:szCs w:val="24"/>
              </w:rPr>
              <w:t>А- и</w:t>
            </w:r>
            <w:proofErr w:type="gramEnd"/>
            <w:r w:rsidRPr="00E6258E">
              <w:rPr>
                <w:rFonts w:ascii="Times New Roman" w:hAnsi="Times New Roman"/>
                <w:sz w:val="24"/>
                <w:szCs w:val="24"/>
              </w:rPr>
              <w:t xml:space="preserve"> Б- группы. Моделировать строение атома. Определять понятия «химичес</w:t>
            </w:r>
            <w:r w:rsidRPr="00E6258E">
              <w:rPr>
                <w:rFonts w:ascii="Times New Roman" w:hAnsi="Times New Roman"/>
                <w:sz w:val="24"/>
                <w:szCs w:val="24"/>
              </w:rPr>
              <w:softHyphen/>
              <w:t>кий элемент», «порядковый (атомный) номер», «массовое число», «изотоп», «относитель</w:t>
            </w:r>
            <w:r w:rsidRPr="00E6258E">
              <w:rPr>
                <w:rFonts w:ascii="Times New Roman" w:hAnsi="Times New Roman"/>
                <w:sz w:val="24"/>
                <w:szCs w:val="24"/>
              </w:rPr>
              <w:softHyphen/>
              <w:t>ная атомная масса», «электрон</w:t>
            </w:r>
            <w:r w:rsidRPr="00E6258E">
              <w:rPr>
                <w:rFonts w:ascii="Times New Roman" w:hAnsi="Times New Roman"/>
                <w:sz w:val="24"/>
                <w:szCs w:val="24"/>
              </w:rPr>
              <w:softHyphen/>
              <w:t>ная оболочка», «электронный слой», «периодическая система химических элементов». Описывать и характеризовать структуру таблицы «Периоди</w:t>
            </w:r>
            <w:r w:rsidRPr="00E6258E">
              <w:rPr>
                <w:rFonts w:ascii="Times New Roman" w:hAnsi="Times New Roman"/>
                <w:sz w:val="24"/>
                <w:szCs w:val="24"/>
              </w:rPr>
              <w:softHyphen/>
              <w:t>ческая система химических элементов Д. И. Менделеева». Делать умозаключения о ха</w:t>
            </w:r>
            <w:r w:rsidRPr="00E6258E">
              <w:rPr>
                <w:rFonts w:ascii="Times New Roman" w:hAnsi="Times New Roman"/>
                <w:sz w:val="24"/>
                <w:szCs w:val="24"/>
              </w:rPr>
              <w:softHyphen/>
              <w:t>рактере изменения свойств хи</w:t>
            </w:r>
            <w:r w:rsidRPr="00E6258E">
              <w:rPr>
                <w:rFonts w:ascii="Times New Roman" w:hAnsi="Times New Roman"/>
                <w:sz w:val="24"/>
                <w:szCs w:val="24"/>
              </w:rPr>
              <w:softHyphen/>
              <w:t>мических элементов с увеличе</w:t>
            </w:r>
            <w:r w:rsidRPr="00E6258E">
              <w:rPr>
                <w:rFonts w:ascii="Times New Roman" w:hAnsi="Times New Roman"/>
                <w:sz w:val="24"/>
                <w:szCs w:val="24"/>
              </w:rPr>
              <w:softHyphen/>
              <w:t xml:space="preserve">нием зарядов атомных ядер. Структурировать материал о жизни и </w:t>
            </w:r>
            <w:r w:rsidRPr="00E6258E">
              <w:rPr>
                <w:rFonts w:ascii="Times New Roman" w:hAnsi="Times New Roman"/>
                <w:sz w:val="24"/>
                <w:szCs w:val="24"/>
              </w:rPr>
              <w:lastRenderedPageBreak/>
              <w:t>деятельности Д. И. Менделеева, об утверж</w:t>
            </w:r>
            <w:r w:rsidRPr="00E6258E">
              <w:rPr>
                <w:rFonts w:ascii="Times New Roman" w:hAnsi="Times New Roman"/>
                <w:sz w:val="24"/>
                <w:szCs w:val="24"/>
              </w:rPr>
              <w:softHyphen/>
              <w:t>дении учения о периодич</w:t>
            </w:r>
            <w:r w:rsidRPr="00E6258E">
              <w:rPr>
                <w:rFonts w:ascii="Times New Roman" w:hAnsi="Times New Roman"/>
                <w:sz w:val="24"/>
                <w:szCs w:val="24"/>
              </w:rPr>
              <w:softHyphen/>
              <w:t>ности.</w:t>
            </w:r>
          </w:p>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 xml:space="preserve"> Понимать закономерности химической кинетики: управления химическими процессами и влияние определенных факторов на скорость химической реакции.</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3</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jc w:val="center"/>
              <w:rPr>
                <w:rStyle w:val="LucidaSansUnicode"/>
                <w:rFonts w:ascii="Times New Roman" w:hAnsi="Times New Roman" w:cs="Times New Roman"/>
                <w:sz w:val="24"/>
                <w:szCs w:val="24"/>
              </w:rPr>
            </w:pPr>
            <w:r w:rsidRPr="00E6258E">
              <w:rPr>
                <w:rStyle w:val="LucidaSansUnicode"/>
                <w:rFonts w:ascii="Times New Roman" w:hAnsi="Times New Roman" w:cs="Times New Roman"/>
                <w:sz w:val="24"/>
                <w:szCs w:val="24"/>
              </w:rPr>
              <w:t>Металлы</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и описывать хи</w:t>
            </w:r>
            <w:r w:rsidRPr="00E6258E">
              <w:rPr>
                <w:rFonts w:ascii="Times New Roman" w:hAnsi="Times New Roman"/>
                <w:sz w:val="24"/>
                <w:szCs w:val="24"/>
              </w:rPr>
              <w:softHyphen/>
              <w:t>мические реакции с помощью естественного (русского, род</w:t>
            </w:r>
            <w:r w:rsidRPr="00E6258E">
              <w:rPr>
                <w:rFonts w:ascii="Times New Roman" w:hAnsi="Times New Roman"/>
                <w:sz w:val="24"/>
                <w:szCs w:val="24"/>
              </w:rPr>
              <w:softHyphen/>
              <w:t>ного) языка и языка химии. Характеризовать химические элементы малых периодов по их положению в периоди</w:t>
            </w:r>
            <w:r w:rsidRPr="00E6258E">
              <w:rPr>
                <w:rFonts w:ascii="Times New Roman" w:hAnsi="Times New Roman"/>
                <w:sz w:val="24"/>
                <w:szCs w:val="24"/>
              </w:rPr>
              <w:softHyphen/>
              <w:t>ческой системе. Наблюдать демонстрируемые и самостоятельно проводи</w:t>
            </w:r>
            <w:r w:rsidRPr="00E6258E">
              <w:rPr>
                <w:rFonts w:ascii="Times New Roman" w:hAnsi="Times New Roman"/>
                <w:sz w:val="24"/>
                <w:szCs w:val="24"/>
              </w:rPr>
              <w:softHyphen/>
              <w:t>мые опыты. Описывать свойства изучае</w:t>
            </w:r>
            <w:r w:rsidRPr="00E6258E">
              <w:rPr>
                <w:rFonts w:ascii="Times New Roman" w:hAnsi="Times New Roman"/>
                <w:sz w:val="24"/>
                <w:szCs w:val="24"/>
              </w:rPr>
              <w:softHyphen/>
              <w:t>мых веществ на основе на</w:t>
            </w:r>
            <w:r w:rsidRPr="00E6258E">
              <w:rPr>
                <w:rFonts w:ascii="Times New Roman" w:hAnsi="Times New Roman"/>
                <w:sz w:val="24"/>
                <w:szCs w:val="24"/>
              </w:rPr>
              <w:softHyphen/>
              <w:t>блюдений за их превращени</w:t>
            </w:r>
            <w:r w:rsidRPr="00E6258E">
              <w:rPr>
                <w:rFonts w:ascii="Times New Roman" w:hAnsi="Times New Roman"/>
                <w:sz w:val="24"/>
                <w:szCs w:val="24"/>
              </w:rPr>
              <w:softHyphen/>
              <w:t>ями. Обобщать знания и делать выводы о закономерностях изменений свойств металлов в периодах и группах перио</w:t>
            </w:r>
            <w:r w:rsidRPr="00E6258E">
              <w:rPr>
                <w:rFonts w:ascii="Times New Roman" w:hAnsi="Times New Roman"/>
                <w:sz w:val="24"/>
                <w:szCs w:val="24"/>
              </w:rPr>
              <w:softHyphen/>
              <w:t>дической системы. Прогнозировать свойства не</w:t>
            </w:r>
            <w:r w:rsidRPr="00E6258E">
              <w:rPr>
                <w:rFonts w:ascii="Times New Roman" w:hAnsi="Times New Roman"/>
                <w:sz w:val="24"/>
                <w:szCs w:val="24"/>
              </w:rPr>
              <w:softHyphen/>
              <w:t>изученных элементов и их соединений на основе зна</w:t>
            </w:r>
            <w:r w:rsidRPr="00E6258E">
              <w:rPr>
                <w:rFonts w:ascii="Times New Roman" w:hAnsi="Times New Roman"/>
                <w:sz w:val="24"/>
                <w:szCs w:val="24"/>
              </w:rPr>
              <w:softHyphen/>
              <w:t>ний о периодическом законе</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jc w:val="center"/>
              <w:rPr>
                <w:rStyle w:val="LucidaSansUnicode"/>
                <w:rFonts w:ascii="Times New Roman" w:hAnsi="Times New Roman" w:cs="Times New Roman"/>
                <w:sz w:val="24"/>
                <w:szCs w:val="24"/>
              </w:rPr>
            </w:pPr>
            <w:r w:rsidRPr="00E6258E">
              <w:rPr>
                <w:rStyle w:val="LucidaSansUnicode"/>
                <w:rFonts w:ascii="Times New Roman" w:hAnsi="Times New Roman" w:cs="Times New Roman"/>
                <w:sz w:val="24"/>
                <w:szCs w:val="24"/>
              </w:rPr>
              <w:t>Неметаллы</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both"/>
              <w:rPr>
                <w:rFonts w:ascii="Times New Roman" w:eastAsia="Calibri" w:hAnsi="Times New Roman"/>
                <w:sz w:val="24"/>
                <w:szCs w:val="24"/>
              </w:rPr>
            </w:pPr>
            <w:r w:rsidRPr="00E6258E">
              <w:rPr>
                <w:rFonts w:ascii="Times New Roman" w:hAnsi="Times New Roman"/>
                <w:sz w:val="24"/>
                <w:szCs w:val="24"/>
              </w:rPr>
              <w:t>Исследовать свойства изуча</w:t>
            </w:r>
            <w:r w:rsidRPr="00E6258E">
              <w:rPr>
                <w:rFonts w:ascii="Times New Roman" w:hAnsi="Times New Roman"/>
                <w:sz w:val="24"/>
                <w:szCs w:val="24"/>
              </w:rPr>
              <w:softHyphen/>
              <w:t>емых веществ. Наблюдать и описывать хи</w:t>
            </w:r>
            <w:r w:rsidRPr="00E6258E">
              <w:rPr>
                <w:rFonts w:ascii="Times New Roman" w:hAnsi="Times New Roman"/>
                <w:sz w:val="24"/>
                <w:szCs w:val="24"/>
              </w:rPr>
              <w:softHyphen/>
            </w:r>
            <w:r w:rsidRPr="00E6258E">
              <w:rPr>
                <w:rFonts w:ascii="Times New Roman" w:hAnsi="Times New Roman"/>
                <w:sz w:val="24"/>
                <w:szCs w:val="24"/>
              </w:rPr>
              <w:lastRenderedPageBreak/>
              <w:t>мические реакции с по</w:t>
            </w:r>
            <w:r w:rsidRPr="00E6258E">
              <w:rPr>
                <w:rFonts w:ascii="Times New Roman" w:hAnsi="Times New Roman"/>
                <w:sz w:val="24"/>
                <w:szCs w:val="24"/>
              </w:rPr>
              <w:softHyphen/>
              <w:t>мощью естественного (рус</w:t>
            </w:r>
            <w:r w:rsidRPr="00E6258E">
              <w:rPr>
                <w:rFonts w:ascii="Times New Roman" w:hAnsi="Times New Roman"/>
                <w:sz w:val="24"/>
                <w:szCs w:val="24"/>
              </w:rPr>
              <w:softHyphen/>
              <w:t>ского, родного) языка и язы</w:t>
            </w:r>
            <w:r w:rsidRPr="00E6258E">
              <w:rPr>
                <w:rFonts w:ascii="Times New Roman" w:hAnsi="Times New Roman"/>
                <w:sz w:val="24"/>
                <w:szCs w:val="24"/>
              </w:rPr>
              <w:softHyphen/>
              <w:t>ка химии. Характеризовать химические элементы малых периодов по их положению в периоди</w:t>
            </w:r>
            <w:r w:rsidRPr="00E6258E">
              <w:rPr>
                <w:rFonts w:ascii="Times New Roman" w:hAnsi="Times New Roman"/>
                <w:sz w:val="24"/>
                <w:szCs w:val="24"/>
              </w:rPr>
              <w:softHyphen/>
              <w:t>ческой системе. Наблюдать демонстрируемые и самостоятельно проводи</w:t>
            </w:r>
            <w:r w:rsidRPr="00E6258E">
              <w:rPr>
                <w:rFonts w:ascii="Times New Roman" w:hAnsi="Times New Roman"/>
                <w:sz w:val="24"/>
                <w:szCs w:val="24"/>
              </w:rPr>
              <w:softHyphen/>
              <w:t>мые опыты. Описывать свойства изучаемых веществ на основе наблюде</w:t>
            </w:r>
            <w:r w:rsidRPr="00E6258E">
              <w:rPr>
                <w:rFonts w:ascii="Times New Roman" w:hAnsi="Times New Roman"/>
                <w:sz w:val="24"/>
                <w:szCs w:val="24"/>
              </w:rPr>
              <w:softHyphen/>
              <w:t>ний за их превращениями. Обобщать знания и делать выводы о закономерностях изменений свойств неметаллов в периодах и группах пе</w:t>
            </w:r>
            <w:r w:rsidRPr="00E6258E">
              <w:rPr>
                <w:rFonts w:ascii="Times New Roman" w:hAnsi="Times New Roman"/>
                <w:sz w:val="24"/>
                <w:szCs w:val="24"/>
              </w:rPr>
              <w:softHyphen/>
              <w:t>риодической системы. Прогнозировать свойства не</w:t>
            </w:r>
            <w:r w:rsidRPr="00E6258E">
              <w:rPr>
                <w:rFonts w:ascii="Times New Roman" w:hAnsi="Times New Roman"/>
                <w:sz w:val="24"/>
                <w:szCs w:val="24"/>
              </w:rPr>
              <w:softHyphen/>
              <w:t>изученных элементов и их соединений на основе зна</w:t>
            </w:r>
            <w:r w:rsidRPr="00E6258E">
              <w:rPr>
                <w:rFonts w:ascii="Times New Roman" w:hAnsi="Times New Roman"/>
                <w:sz w:val="24"/>
                <w:szCs w:val="24"/>
              </w:rPr>
              <w:softHyphen/>
              <w:t>ний о периодическом законе.</w:t>
            </w:r>
          </w:p>
        </w:tc>
        <w:tc>
          <w:tcPr>
            <w:tcW w:w="3260" w:type="dxa"/>
            <w:vMerge/>
            <w:tcBorders>
              <w:left w:val="single" w:sz="4" w:space="0" w:color="auto"/>
              <w:right w:val="single" w:sz="4" w:space="0" w:color="auto"/>
            </w:tcBorders>
          </w:tcPr>
          <w:p w:rsidR="006E7D52" w:rsidRPr="003A63AC" w:rsidRDefault="006E7D52" w:rsidP="006E7D52">
            <w:pPr>
              <w:pStyle w:val="a6"/>
              <w:jc w:val="both"/>
              <w:rPr>
                <w:rFonts w:ascii="Times New Roman" w:hAnsi="Times New Roman"/>
                <w:sz w:val="24"/>
                <w:szCs w:val="24"/>
              </w:rPr>
            </w:pPr>
          </w:p>
        </w:tc>
      </w:tr>
      <w:tr w:rsidR="006E7D52" w:rsidRPr="00E6258E" w:rsidTr="006E7D52">
        <w:tc>
          <w:tcPr>
            <w:tcW w:w="674"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lastRenderedPageBreak/>
              <w:t>5</w:t>
            </w:r>
          </w:p>
        </w:tc>
        <w:tc>
          <w:tcPr>
            <w:tcW w:w="8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jc w:val="center"/>
              <w:rPr>
                <w:rStyle w:val="LucidaSansUnicode"/>
                <w:rFonts w:ascii="Times New Roman" w:hAnsi="Times New Roman" w:cs="Times New Roman"/>
                <w:sz w:val="24"/>
                <w:szCs w:val="24"/>
              </w:rPr>
            </w:pPr>
            <w:r w:rsidRPr="00E6258E">
              <w:rPr>
                <w:rStyle w:val="LucidaSansUnicode"/>
                <w:rFonts w:ascii="Times New Roman" w:hAnsi="Times New Roman" w:cs="Times New Roman"/>
                <w:sz w:val="24"/>
                <w:szCs w:val="24"/>
              </w:rPr>
              <w:t>Обобщение знаний по химии за курс основной школы</w:t>
            </w:r>
          </w:p>
        </w:tc>
        <w:tc>
          <w:tcPr>
            <w:tcW w:w="708"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jc w:val="center"/>
              <w:rPr>
                <w:rFonts w:ascii="Times New Roman" w:eastAsia="Calibri" w:hAnsi="Times New Roman"/>
                <w:sz w:val="24"/>
                <w:szCs w:val="24"/>
              </w:rPr>
            </w:pPr>
            <w:r w:rsidRPr="00E6258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7D52" w:rsidRPr="00E6258E" w:rsidRDefault="006E7D52" w:rsidP="006E7D52">
            <w:pPr>
              <w:pStyle w:val="a6"/>
              <w:jc w:val="center"/>
              <w:rPr>
                <w:rFonts w:ascii="Times New Roman" w:eastAsia="Calibri"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E7D52" w:rsidRPr="00E6258E" w:rsidRDefault="006E7D52" w:rsidP="006E7D52">
            <w:pPr>
              <w:pStyle w:val="a6"/>
              <w:rPr>
                <w:rFonts w:ascii="Times New Roman" w:eastAsia="Calibri" w:hAnsi="Times New Roman"/>
                <w:sz w:val="24"/>
                <w:szCs w:val="24"/>
              </w:rPr>
            </w:pPr>
            <w:r w:rsidRPr="00E6258E">
              <w:rPr>
                <w:rFonts w:ascii="Times New Roman" w:hAnsi="Times New Roman"/>
                <w:sz w:val="24"/>
                <w:szCs w:val="24"/>
              </w:rPr>
              <w:t>Усвоить обязательный минимум знаний за курс 8-9 класс. Обобщить сведения о составе, строении и свойствах веществ. Выполнять тестовые задания по рекомендациям, обязательным для проведения итоговой аттестации.</w:t>
            </w:r>
          </w:p>
        </w:tc>
        <w:tc>
          <w:tcPr>
            <w:tcW w:w="3260" w:type="dxa"/>
            <w:vMerge/>
            <w:tcBorders>
              <w:left w:val="single" w:sz="4" w:space="0" w:color="auto"/>
              <w:bottom w:val="single" w:sz="4" w:space="0" w:color="auto"/>
              <w:right w:val="single" w:sz="4" w:space="0" w:color="auto"/>
            </w:tcBorders>
          </w:tcPr>
          <w:p w:rsidR="006E7D52" w:rsidRPr="003A63AC" w:rsidRDefault="006E7D52" w:rsidP="006E7D52">
            <w:pPr>
              <w:pStyle w:val="a6"/>
              <w:rPr>
                <w:rFonts w:ascii="Times New Roman" w:hAnsi="Times New Roman"/>
                <w:sz w:val="24"/>
                <w:szCs w:val="24"/>
              </w:rPr>
            </w:pPr>
          </w:p>
        </w:tc>
      </w:tr>
    </w:tbl>
    <w:p w:rsidR="006E7D52" w:rsidRDefault="006E7D52" w:rsidP="006E7D52">
      <w:pPr>
        <w:shd w:val="clear" w:color="auto" w:fill="FFFFFF"/>
        <w:spacing w:after="0" w:line="240" w:lineRule="auto"/>
        <w:ind w:left="142" w:firstLine="540"/>
        <w:jc w:val="center"/>
        <w:rPr>
          <w:rFonts w:ascii="Times New Roman" w:eastAsia="Times New Roman" w:hAnsi="Times New Roman"/>
          <w:b/>
          <w:bCs/>
          <w:color w:val="000000"/>
          <w:sz w:val="24"/>
          <w:szCs w:val="24"/>
          <w:lang w:eastAsia="ru-RU"/>
        </w:rPr>
      </w:pPr>
    </w:p>
    <w:p w:rsidR="006E7D52" w:rsidRPr="000B134D" w:rsidRDefault="006E7D52" w:rsidP="006E7D52">
      <w:pPr>
        <w:numPr>
          <w:ilvl w:val="0"/>
          <w:numId w:val="2"/>
        </w:numPr>
        <w:autoSpaceDE w:val="0"/>
        <w:autoSpaceDN w:val="0"/>
        <w:adjustRightInd w:val="0"/>
        <w:spacing w:after="0" w:line="240" w:lineRule="auto"/>
        <w:jc w:val="center"/>
        <w:rPr>
          <w:rFonts w:ascii="Times New Roman" w:hAnsi="Times New Roman"/>
          <w:b/>
          <w:bCs/>
          <w:iCs/>
          <w:sz w:val="24"/>
          <w:szCs w:val="24"/>
        </w:rPr>
      </w:pPr>
      <w:r w:rsidRPr="000B134D">
        <w:rPr>
          <w:rFonts w:ascii="Times New Roman" w:hAnsi="Times New Roman"/>
          <w:b/>
          <w:bCs/>
          <w:iCs/>
          <w:sz w:val="24"/>
          <w:szCs w:val="24"/>
        </w:rPr>
        <w:t>К</w:t>
      </w:r>
      <w:r>
        <w:rPr>
          <w:rFonts w:ascii="Times New Roman" w:hAnsi="Times New Roman"/>
          <w:b/>
          <w:bCs/>
          <w:iCs/>
          <w:sz w:val="24"/>
          <w:szCs w:val="24"/>
        </w:rPr>
        <w:t>ритерии оценивания различных видов работ</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361C16">
        <w:rPr>
          <w:rFonts w:ascii="Times New Roman" w:hAnsi="Times New Roman"/>
          <w:b/>
          <w:bCs/>
          <w:iCs/>
          <w:sz w:val="24"/>
          <w:szCs w:val="24"/>
        </w:rPr>
        <w:t>Критерии оценки проектной и исследовательской работы</w:t>
      </w:r>
      <w:r w:rsidRPr="000B134D">
        <w:rPr>
          <w:rFonts w:ascii="Times New Roman" w:hAnsi="Times New Roman"/>
          <w:bCs/>
          <w:iCs/>
          <w:sz w:val="24"/>
          <w:szCs w:val="24"/>
        </w:rPr>
        <w:t xml:space="preserve"> разрабатываются с уч</w:t>
      </w:r>
      <w:r>
        <w:rPr>
          <w:rFonts w:ascii="Times New Roman" w:hAnsi="Times New Roman"/>
          <w:bCs/>
          <w:iCs/>
          <w:sz w:val="24"/>
          <w:szCs w:val="24"/>
        </w:rPr>
        <w:t>ё</w:t>
      </w:r>
      <w:r w:rsidRPr="000B134D">
        <w:rPr>
          <w:rFonts w:ascii="Times New Roman" w:hAnsi="Times New Roman"/>
          <w:bCs/>
          <w:iCs/>
          <w:sz w:val="24"/>
          <w:szCs w:val="24"/>
        </w:rPr>
        <w:t>том целей и задач проектной деятельности на данном этапе образования. Индивидуальный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lastRenderedPageBreak/>
        <w:t>проект целесообразно оценивать по следующим критериям: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w:t>
      </w:r>
      <w:r>
        <w:rPr>
          <w:rFonts w:ascii="Times New Roman" w:hAnsi="Times New Roman"/>
          <w:bCs/>
          <w:iCs/>
          <w:sz w:val="24"/>
          <w:szCs w:val="24"/>
        </w:rPr>
        <w:t>ё</w:t>
      </w:r>
      <w:r w:rsidRPr="000B134D">
        <w:rPr>
          <w:rFonts w:ascii="Times New Roman" w:hAnsi="Times New Roman"/>
          <w:bCs/>
          <w:iCs/>
          <w:sz w:val="24"/>
          <w:szCs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0B134D">
        <w:rPr>
          <w:rFonts w:ascii="Times New Roman" w:hAnsi="Times New Roman"/>
          <w:bCs/>
          <w:iCs/>
          <w:sz w:val="24"/>
          <w:szCs w:val="24"/>
        </w:rPr>
        <w:t>сформированности</w:t>
      </w:r>
      <w:proofErr w:type="spellEnd"/>
      <w:r w:rsidRPr="000B134D">
        <w:rPr>
          <w:rFonts w:ascii="Times New Roman" w:hAnsi="Times New Roman"/>
          <w:bCs/>
          <w:iCs/>
          <w:sz w:val="24"/>
          <w:szCs w:val="24"/>
        </w:rPr>
        <w:t xml:space="preserve"> познавательных учебных действий.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 xml:space="preserve">2. </w:t>
      </w:r>
      <w:proofErr w:type="spellStart"/>
      <w:r w:rsidRPr="000B134D">
        <w:rPr>
          <w:rFonts w:ascii="Times New Roman" w:hAnsi="Times New Roman"/>
          <w:bCs/>
          <w:iCs/>
          <w:sz w:val="24"/>
          <w:szCs w:val="24"/>
        </w:rPr>
        <w:t>Сформированность</w:t>
      </w:r>
      <w:proofErr w:type="spellEnd"/>
      <w:r w:rsidRPr="000B134D">
        <w:rPr>
          <w:rFonts w:ascii="Times New Roman" w:hAnsi="Times New Roman"/>
          <w:bCs/>
          <w:iCs/>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 xml:space="preserve">3. </w:t>
      </w:r>
      <w:proofErr w:type="spellStart"/>
      <w:r w:rsidRPr="000B134D">
        <w:rPr>
          <w:rFonts w:ascii="Times New Roman" w:hAnsi="Times New Roman"/>
          <w:bCs/>
          <w:iCs/>
          <w:sz w:val="24"/>
          <w:szCs w:val="24"/>
        </w:rPr>
        <w:t>Сформированность</w:t>
      </w:r>
      <w:proofErr w:type="spellEnd"/>
      <w:r w:rsidRPr="000B134D">
        <w:rPr>
          <w:rFonts w:ascii="Times New Roman" w:hAnsi="Times New Roman"/>
          <w:bCs/>
          <w:iCs/>
          <w:sz w:val="24"/>
          <w:szCs w:val="24"/>
        </w:rPr>
        <w:t xml:space="preserve"> регулятивных действий, проявляющаяся в умении самостоятельно</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 xml:space="preserve">4. </w:t>
      </w:r>
      <w:proofErr w:type="spellStart"/>
      <w:r w:rsidRPr="000B134D">
        <w:rPr>
          <w:rFonts w:ascii="Times New Roman" w:hAnsi="Times New Roman"/>
          <w:bCs/>
          <w:iCs/>
          <w:sz w:val="24"/>
          <w:szCs w:val="24"/>
        </w:rPr>
        <w:t>Сформированность</w:t>
      </w:r>
      <w:proofErr w:type="spellEnd"/>
      <w:r w:rsidRPr="000B134D">
        <w:rPr>
          <w:rFonts w:ascii="Times New Roman" w:hAnsi="Times New Roman"/>
          <w:bCs/>
          <w:iCs/>
          <w:sz w:val="24"/>
          <w:szCs w:val="24"/>
        </w:rPr>
        <w:t xml:space="preserve"> коммуникативных действий, проявляющаяся в умении ясно изложить и оформить вы</w:t>
      </w:r>
      <w:r>
        <w:rPr>
          <w:rFonts w:ascii="Times New Roman" w:hAnsi="Times New Roman"/>
          <w:bCs/>
          <w:iCs/>
          <w:sz w:val="24"/>
          <w:szCs w:val="24"/>
        </w:rPr>
        <w:t>полненную работу, представить её</w:t>
      </w:r>
      <w:r w:rsidRPr="000B134D">
        <w:rPr>
          <w:rFonts w:ascii="Times New Roman" w:hAnsi="Times New Roman"/>
          <w:bCs/>
          <w:iCs/>
          <w:sz w:val="24"/>
          <w:szCs w:val="24"/>
        </w:rPr>
        <w:t xml:space="preserve"> результаты, аргументированно ответить на вопросы.</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Максимальная оценка по каждому критерию не должна превышать 3 баллов. При таком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 xml:space="preserve">подходе достижение базового уровня (отметка «удовлетворительно») соответствует получению 4 первичных баллов (по </w:t>
      </w:r>
      <w:r>
        <w:rPr>
          <w:rFonts w:ascii="Times New Roman" w:hAnsi="Times New Roman"/>
          <w:bCs/>
          <w:iCs/>
          <w:sz w:val="24"/>
          <w:szCs w:val="24"/>
        </w:rPr>
        <w:t>одному баллу за каждый из четырё</w:t>
      </w:r>
      <w:r w:rsidRPr="000B134D">
        <w:rPr>
          <w:rFonts w:ascii="Times New Roman" w:hAnsi="Times New Roman"/>
          <w:bCs/>
          <w:iCs/>
          <w:sz w:val="24"/>
          <w:szCs w:val="24"/>
        </w:rPr>
        <w:t>х критериев), а достижение повышенных уровней соответствует получению 7—9 первичных баллов (отметка «хорошо»)</w:t>
      </w:r>
      <w:r w:rsidR="0091374C">
        <w:rPr>
          <w:rFonts w:ascii="Times New Roman" w:hAnsi="Times New Roman"/>
          <w:bCs/>
          <w:iCs/>
          <w:sz w:val="24"/>
          <w:szCs w:val="24"/>
        </w:rPr>
        <w:t xml:space="preserve"> </w:t>
      </w:r>
      <w:r w:rsidRPr="000B134D">
        <w:rPr>
          <w:rFonts w:ascii="Times New Roman" w:hAnsi="Times New Roman"/>
          <w:bCs/>
          <w:iCs/>
          <w:sz w:val="24"/>
          <w:szCs w:val="24"/>
        </w:rPr>
        <w:t>или 10—12 первичных баллов (отметка «отлично»).</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t>Критерии оценки устного ответа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«5»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ответ полный и правильный на основании изученных теорий;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материал изложен в логической последовательности, литературным языком;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ответ самостоятельный.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Ответ «4»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ответ полный и правильный на сновании изученных теорий;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«З»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ответ полный, но при этом допущена существенная ошибка;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или ответ неполный, несвязный.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«2»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при ответе обнаружено непонимание учащимся содержания учебного материала;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или допущены существенные ошибки, которые учащийся не может исправить при наводящих вопросах учителя;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либо при отсутствии ответа.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t>Оценка экспериментальных умений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Оценка ставится на основании наблюдения за учащимися в ходе выполнения практической работы и письменного отчета за работу.</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«5»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работа выполнена полностью и без ошибок, сделаны правильные наблюдения и выводы;</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эксперимент осуществлен по плану с учетом требований техники безопасности и правил</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работы с веществами и оборудованием;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проявлены организационно - трудовые умения, поддерживаются чистота и порядок на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рабочем месте, экономно используются реактивы.</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«4»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lastRenderedPageBreak/>
        <w:t>работа выполнена правильно, сделаны правильные наблюдения и выводы, но при этом эксперимент проведен не полностью;</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или допущены несущественные ошибки в работе с веществами и оборудованием.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«3»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работа выполнена правильно не менее, чем наполовину,</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«2» ставится, если: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допущены две (и более) существенные ошибки в ходе эксперимента, в объяснении, 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оформлении работы, в соблюдении правил техники безопасности, которые учащийся не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может исправить даже по требованию учителя;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работа не выполнена, у учащегося отсутствует экспериментальные умения.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t>Оценка умений решать расчетные задачи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«5» ставится, если в логическом рассуждении и решении нет ошибок, задача решена рациональным способом;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«4» ставится, если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«3» ставится, если в логическом рассуждении нет существенных ошибок, но допущена существенная ошибка в математических расчетах.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«2» ставится, если имеются существенные ошибки в логическом рассуждении и 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решении; отсутствует ответ на задание.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t>Оценка письменных контрольных работ</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«5» ставится, если: ответ полный и правильный, возможна несущественная ошибка.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«4» ставится, если: ответ неполный или допущено не более двух несущественных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ошибок.</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Отметка «3» ставится, если: работа выполнена не менее чем наполовину, допущена одна существенная ошибка и при этом две-три несущественные.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 xml:space="preserve">Отметка «2» ставится, если: работа выполнена меньше, чем наполовину или содержит </w:t>
      </w:r>
      <w:proofErr w:type="spellStart"/>
      <w:r w:rsidRPr="000B134D">
        <w:rPr>
          <w:rFonts w:ascii="Times New Roman" w:hAnsi="Times New Roman"/>
          <w:bCs/>
          <w:iCs/>
          <w:sz w:val="24"/>
          <w:szCs w:val="24"/>
        </w:rPr>
        <w:t>не-</w:t>
      </w:r>
      <w:proofErr w:type="spellEnd"/>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сколько существенных ошибок, либо работа не выполнена.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При оценке выполнения письменной контрольной работы необходимо учитывать требования единого орфографического режима. Отметка за итоговую контрольную работу корректирует предшествующие при выставлении отметки за четверть, полугодие, год.</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t>Оценка тестовых работ</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из20—30 вопросов необходимо использовать для итогового контроля.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При оценивании используется следующая шкала: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Для теста из пяти вопросов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нет ошибок — оценка «5»;</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одна ошибка — оценка «4»;</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две ошибки — оценка «З»;</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три ошибки — оценка «2».</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Для теста из 30 вопросов: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25—З0 правильных ответов — оценка «5»;</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19—24 правильных ответов — оценка «4»;</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12—18 правильных ответов — оценка «З»;</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lastRenderedPageBreak/>
        <w:t>меньше 12 правильных ответов — оценка «2».</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
          <w:bCs/>
          <w:iCs/>
          <w:sz w:val="24"/>
          <w:szCs w:val="24"/>
        </w:rPr>
      </w:pPr>
      <w:r w:rsidRPr="000B134D">
        <w:rPr>
          <w:rFonts w:ascii="Times New Roman" w:hAnsi="Times New Roman"/>
          <w:b/>
          <w:bCs/>
          <w:iCs/>
          <w:sz w:val="24"/>
          <w:szCs w:val="24"/>
        </w:rPr>
        <w:lastRenderedPageBreak/>
        <w:t>Оценка реферата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Реферат оценивается по следующим критериям: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соблюдение требований к его оформлению;</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необходимость и достаточность для раскрытия темы приведенной в тексте реферата информации;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умение обучающегося свободно излагать основные идеи, отраженные в реферате;</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способность обучающегося понять суть задаваемых членами аттестационной комиссии вопросов и сформулировать точные ответы на них.</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Default="006E7D52" w:rsidP="006E7D52">
      <w:pPr>
        <w:numPr>
          <w:ilvl w:val="0"/>
          <w:numId w:val="2"/>
        </w:numPr>
        <w:autoSpaceDE w:val="0"/>
        <w:autoSpaceDN w:val="0"/>
        <w:adjustRightInd w:val="0"/>
        <w:spacing w:after="0" w:line="240" w:lineRule="auto"/>
        <w:jc w:val="center"/>
        <w:rPr>
          <w:rFonts w:ascii="Times New Roman" w:hAnsi="Times New Roman"/>
          <w:b/>
          <w:bCs/>
          <w:iCs/>
          <w:sz w:val="24"/>
          <w:szCs w:val="24"/>
        </w:rPr>
      </w:pPr>
      <w:r w:rsidRPr="00F160F6">
        <w:rPr>
          <w:rFonts w:ascii="Times New Roman" w:hAnsi="Times New Roman"/>
          <w:b/>
          <w:bCs/>
          <w:iCs/>
          <w:sz w:val="24"/>
          <w:szCs w:val="24"/>
        </w:rPr>
        <w:t>Учебно-методическое и материально-техническое обеспечение</w:t>
      </w:r>
    </w:p>
    <w:p w:rsidR="006E7D52" w:rsidRPr="000B134D" w:rsidRDefault="006E7D52" w:rsidP="006E7D52">
      <w:pPr>
        <w:autoSpaceDE w:val="0"/>
        <w:autoSpaceDN w:val="0"/>
        <w:adjustRightInd w:val="0"/>
        <w:spacing w:after="0" w:line="240" w:lineRule="auto"/>
        <w:ind w:left="360"/>
        <w:jc w:val="both"/>
        <w:rPr>
          <w:rFonts w:ascii="Times New Roman" w:hAnsi="Times New Roman"/>
          <w:sz w:val="24"/>
          <w:szCs w:val="24"/>
        </w:rPr>
      </w:pPr>
      <w:r w:rsidRPr="00933733">
        <w:rPr>
          <w:rFonts w:ascii="Times New Roman" w:hAnsi="Times New Roman"/>
          <w:b/>
          <w:sz w:val="24"/>
          <w:szCs w:val="24"/>
        </w:rPr>
        <w:t>Информационные источники</w:t>
      </w:r>
      <w:r w:rsidRPr="000B134D">
        <w:rPr>
          <w:rFonts w:ascii="Times New Roman" w:hAnsi="Times New Roman"/>
          <w:sz w:val="24"/>
          <w:szCs w:val="24"/>
        </w:rPr>
        <w:t>:</w:t>
      </w:r>
    </w:p>
    <w:p w:rsidR="006E7D52" w:rsidRDefault="006E7D52" w:rsidP="006E7D52">
      <w:pPr>
        <w:numPr>
          <w:ilvl w:val="0"/>
          <w:numId w:val="15"/>
        </w:num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А.А. Каверина, Р.Г. Иванова, Д.Ю. </w:t>
      </w:r>
      <w:proofErr w:type="spellStart"/>
      <w:r w:rsidRPr="000B134D">
        <w:rPr>
          <w:rFonts w:ascii="Times New Roman" w:hAnsi="Times New Roman"/>
          <w:sz w:val="24"/>
          <w:szCs w:val="24"/>
        </w:rPr>
        <w:t>Добротин</w:t>
      </w:r>
      <w:proofErr w:type="spellEnd"/>
      <w:r w:rsidRPr="000B134D">
        <w:rPr>
          <w:rFonts w:ascii="Times New Roman" w:hAnsi="Times New Roman"/>
          <w:sz w:val="24"/>
          <w:szCs w:val="24"/>
        </w:rPr>
        <w:t xml:space="preserve">. Химия. Планируемые результаты.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Система заданий. 8-9 классы. М.: Просвещение, 2013 (приложение 6).</w:t>
      </w:r>
    </w:p>
    <w:p w:rsidR="006E7D52" w:rsidRDefault="006E7D52" w:rsidP="006E7D52">
      <w:pPr>
        <w:numPr>
          <w:ilvl w:val="0"/>
          <w:numId w:val="15"/>
        </w:numPr>
        <w:autoSpaceDE w:val="0"/>
        <w:autoSpaceDN w:val="0"/>
        <w:adjustRightInd w:val="0"/>
        <w:spacing w:after="0" w:line="240" w:lineRule="auto"/>
        <w:jc w:val="both"/>
        <w:rPr>
          <w:rFonts w:ascii="Times New Roman" w:hAnsi="Times New Roman"/>
          <w:sz w:val="24"/>
          <w:szCs w:val="24"/>
        </w:rPr>
      </w:pPr>
      <w:r w:rsidRPr="00933733">
        <w:rPr>
          <w:rFonts w:ascii="Times New Roman" w:hAnsi="Times New Roman"/>
          <w:sz w:val="24"/>
          <w:szCs w:val="24"/>
        </w:rPr>
        <w:t>ФГОС: Планирование учебной деятельности. Хи</w:t>
      </w:r>
      <w:r>
        <w:rPr>
          <w:rFonts w:ascii="Times New Roman" w:hAnsi="Times New Roman"/>
          <w:sz w:val="24"/>
          <w:szCs w:val="24"/>
        </w:rPr>
        <w:t xml:space="preserve">мия. 8 класс: рабочая программа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proofErr w:type="spellStart"/>
      <w:r w:rsidRPr="00933733">
        <w:rPr>
          <w:rFonts w:ascii="Times New Roman" w:hAnsi="Times New Roman"/>
          <w:sz w:val="24"/>
          <w:szCs w:val="24"/>
        </w:rPr>
        <w:t>поучебнику</w:t>
      </w:r>
      <w:proofErr w:type="spellEnd"/>
      <w:r w:rsidRPr="00933733">
        <w:rPr>
          <w:rFonts w:ascii="Times New Roman" w:hAnsi="Times New Roman"/>
          <w:sz w:val="24"/>
          <w:szCs w:val="24"/>
        </w:rPr>
        <w:t xml:space="preserve"> О.С. Габриеляна/ автор-составитель И.В. Константинова. – Волгоград: Учи</w:t>
      </w:r>
      <w:r w:rsidRPr="000B134D">
        <w:rPr>
          <w:rFonts w:ascii="Times New Roman" w:hAnsi="Times New Roman"/>
          <w:sz w:val="24"/>
          <w:szCs w:val="24"/>
        </w:rPr>
        <w:t>тель: ИП Гринин, 2014 (раздел «Календарно-тематическое планирование», 8 класс).</w:t>
      </w:r>
    </w:p>
    <w:p w:rsidR="006E7D52" w:rsidRDefault="006E7D52" w:rsidP="006E7D52">
      <w:pPr>
        <w:numPr>
          <w:ilvl w:val="0"/>
          <w:numId w:val="15"/>
        </w:num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ФГОС ООО: Формирование универсальных учебных действий на уроках химии. </w:t>
      </w:r>
    </w:p>
    <w:p w:rsidR="006E7D52" w:rsidRPr="000B134D" w:rsidRDefault="006E7D52" w:rsidP="006E7D52">
      <w:pPr>
        <w:autoSpaceDE w:val="0"/>
        <w:autoSpaceDN w:val="0"/>
        <w:adjustRightInd w:val="0"/>
        <w:spacing w:after="0" w:line="240" w:lineRule="auto"/>
        <w:jc w:val="both"/>
        <w:rPr>
          <w:rFonts w:ascii="Times New Roman" w:hAnsi="Times New Roman"/>
          <w:sz w:val="24"/>
          <w:szCs w:val="24"/>
        </w:rPr>
      </w:pPr>
      <w:r w:rsidRPr="000B134D">
        <w:rPr>
          <w:rFonts w:ascii="Times New Roman" w:hAnsi="Times New Roman"/>
          <w:sz w:val="24"/>
          <w:szCs w:val="24"/>
        </w:rPr>
        <w:t xml:space="preserve">Пособие для учителя. – </w:t>
      </w:r>
      <w:proofErr w:type="gramStart"/>
      <w:r w:rsidRPr="000B134D">
        <w:rPr>
          <w:rFonts w:ascii="Times New Roman" w:hAnsi="Times New Roman"/>
          <w:sz w:val="24"/>
          <w:szCs w:val="24"/>
        </w:rPr>
        <w:t>П-К</w:t>
      </w:r>
      <w:proofErr w:type="gramEnd"/>
      <w:r w:rsidRPr="000B134D">
        <w:rPr>
          <w:rFonts w:ascii="Times New Roman" w:hAnsi="Times New Roman"/>
          <w:sz w:val="24"/>
          <w:szCs w:val="24"/>
        </w:rPr>
        <w:t>, 2012 (приложения №№ 2-5).</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sz w:val="24"/>
          <w:szCs w:val="24"/>
        </w:rPr>
        <w:t>Натуральные объекты.</w:t>
      </w:r>
      <w:r>
        <w:rPr>
          <w:rFonts w:ascii="Times New Roman" w:hAnsi="Times New Roman"/>
          <w:b/>
          <w:sz w:val="24"/>
          <w:szCs w:val="24"/>
        </w:rPr>
        <w:t xml:space="preserve"> </w:t>
      </w:r>
      <w:r w:rsidRPr="00907834">
        <w:rPr>
          <w:rFonts w:ascii="Times New Roman" w:hAnsi="Times New Roman"/>
          <w:sz w:val="24"/>
          <w:szCs w:val="24"/>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исходных веществ, полупродуктов и готовых изделий позволяет получить наглядное представление об этих материалах, их внешнем виде, а также о некоторых физических свойствах. Значительные учебно-познавательные возможности имеют коллекции, изготовленные самими обучающимися. Предметы для таких коллекций собираются во время экскурсий и других внеурочных занятий.</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ab/>
        <w:t>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w:t>
      </w:r>
      <w:r w:rsidRPr="00907834">
        <w:rPr>
          <w:rFonts w:ascii="Times New Roman" w:hAnsi="Times New Roman"/>
          <w:sz w:val="24"/>
          <w:szCs w:val="24"/>
        </w:rPr>
        <w:softHyphen/>
        <w:t>зовать нельзя.</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Химические реактивы и материалы. </w:t>
      </w:r>
      <w:r w:rsidRPr="00907834">
        <w:rPr>
          <w:rFonts w:ascii="Times New Roman" w:hAnsi="Times New Roman"/>
          <w:sz w:val="24"/>
          <w:szCs w:val="24"/>
        </w:rPr>
        <w:t>Обращение со многими веществами требует строгого соблюдения правил техники безопас</w:t>
      </w:r>
      <w:r w:rsidRPr="00907834">
        <w:rPr>
          <w:rFonts w:ascii="Times New Roman" w:hAnsi="Times New Roman"/>
          <w:sz w:val="24"/>
          <w:szCs w:val="24"/>
        </w:rPr>
        <w:softHyphen/>
        <w:t>ности, особенно при выполнении опытов самими учащимися. Все не</w:t>
      </w:r>
      <w:r w:rsidRPr="00907834">
        <w:rPr>
          <w:rFonts w:ascii="Times New Roman" w:hAnsi="Times New Roman"/>
          <w:sz w:val="24"/>
          <w:szCs w:val="24"/>
        </w:rPr>
        <w:softHyphen/>
        <w:t>обходимые меры предосторожности указаны в соответствующих до</w:t>
      </w:r>
      <w:r w:rsidRPr="00907834">
        <w:rPr>
          <w:rFonts w:ascii="Times New Roman" w:hAnsi="Times New Roman"/>
          <w:sz w:val="24"/>
          <w:szCs w:val="24"/>
        </w:rPr>
        <w:softHyphen/>
        <w:t>кументах и инструкциях, а также в пособиях для учителей химии.</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Наиболее часто используемые реактивы и материалы:</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простые вещества — медь, бром, натрий, кальций, алюминий, магний, железо;</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оксиды - меди(</w:t>
      </w:r>
      <w:r w:rsidRPr="00907834">
        <w:rPr>
          <w:rFonts w:ascii="Times New Roman" w:hAnsi="Times New Roman"/>
          <w:sz w:val="24"/>
          <w:szCs w:val="24"/>
          <w:lang w:val="en-US"/>
        </w:rPr>
        <w:t>II</w:t>
      </w:r>
      <w:r w:rsidRPr="00907834">
        <w:rPr>
          <w:rFonts w:ascii="Times New Roman" w:hAnsi="Times New Roman"/>
          <w:sz w:val="24"/>
          <w:szCs w:val="24"/>
        </w:rPr>
        <w:t>), кальция, железа(</w:t>
      </w:r>
      <w:r w:rsidRPr="00907834">
        <w:rPr>
          <w:rFonts w:ascii="Times New Roman" w:hAnsi="Times New Roman"/>
          <w:sz w:val="24"/>
          <w:szCs w:val="24"/>
          <w:lang w:val="en-US"/>
        </w:rPr>
        <w:t>III</w:t>
      </w:r>
      <w:r w:rsidRPr="00907834">
        <w:rPr>
          <w:rFonts w:ascii="Times New Roman" w:hAnsi="Times New Roman"/>
          <w:sz w:val="24"/>
          <w:szCs w:val="24"/>
        </w:rPr>
        <w:t>), магния;</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кислоты - соляная, серная, азотная;</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основания - гидроксид натрия, гидроксид кальция, гидро</w:t>
      </w:r>
      <w:r w:rsidRPr="00907834">
        <w:rPr>
          <w:rFonts w:ascii="Times New Roman" w:hAnsi="Times New Roman"/>
          <w:sz w:val="24"/>
          <w:szCs w:val="24"/>
        </w:rPr>
        <w:softHyphen/>
        <w:t>ксид бария, 25%-</w:t>
      </w:r>
      <w:proofErr w:type="spellStart"/>
      <w:r w:rsidRPr="00907834">
        <w:rPr>
          <w:rFonts w:ascii="Times New Roman" w:hAnsi="Times New Roman"/>
          <w:sz w:val="24"/>
          <w:szCs w:val="24"/>
        </w:rPr>
        <w:t>ный</w:t>
      </w:r>
      <w:proofErr w:type="spellEnd"/>
      <w:r w:rsidRPr="00907834">
        <w:rPr>
          <w:rFonts w:ascii="Times New Roman" w:hAnsi="Times New Roman"/>
          <w:sz w:val="24"/>
          <w:szCs w:val="24"/>
        </w:rPr>
        <w:t xml:space="preserve"> водный раствор аммиака;</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соли - хлориды натрия, меди(</w:t>
      </w:r>
      <w:r w:rsidRPr="00907834">
        <w:rPr>
          <w:rFonts w:ascii="Times New Roman" w:hAnsi="Times New Roman"/>
          <w:sz w:val="24"/>
          <w:szCs w:val="24"/>
          <w:lang w:val="en-US"/>
        </w:rPr>
        <w:t>II</w:t>
      </w:r>
      <w:r w:rsidRPr="00907834">
        <w:rPr>
          <w:rFonts w:ascii="Times New Roman" w:hAnsi="Times New Roman"/>
          <w:sz w:val="24"/>
          <w:szCs w:val="24"/>
        </w:rPr>
        <w:t>), алюминия, железа(</w:t>
      </w:r>
      <w:r w:rsidRPr="00907834">
        <w:rPr>
          <w:rFonts w:ascii="Times New Roman" w:hAnsi="Times New Roman"/>
          <w:sz w:val="24"/>
          <w:szCs w:val="24"/>
          <w:lang w:val="en-US"/>
        </w:rPr>
        <w:t>III</w:t>
      </w:r>
      <w:r w:rsidRPr="00907834">
        <w:rPr>
          <w:rFonts w:ascii="Times New Roman" w:hAnsi="Times New Roman"/>
          <w:sz w:val="24"/>
          <w:szCs w:val="24"/>
        </w:rPr>
        <w:t>); нит</w:t>
      </w:r>
      <w:r w:rsidRPr="00907834">
        <w:rPr>
          <w:rFonts w:ascii="Times New Roman" w:hAnsi="Times New Roman"/>
          <w:sz w:val="24"/>
          <w:szCs w:val="24"/>
        </w:rPr>
        <w:softHyphen/>
        <w:t>раты калия, натрия, серебра; сульфаты меди(</w:t>
      </w:r>
      <w:r w:rsidRPr="00907834">
        <w:rPr>
          <w:rFonts w:ascii="Times New Roman" w:hAnsi="Times New Roman"/>
          <w:sz w:val="24"/>
          <w:szCs w:val="24"/>
          <w:lang w:val="en-US"/>
        </w:rPr>
        <w:t>II</w:t>
      </w:r>
      <w:r w:rsidRPr="00907834">
        <w:rPr>
          <w:rFonts w:ascii="Times New Roman" w:hAnsi="Times New Roman"/>
          <w:sz w:val="24"/>
          <w:szCs w:val="24"/>
        </w:rPr>
        <w:t>), железа(</w:t>
      </w:r>
      <w:r w:rsidRPr="00907834">
        <w:rPr>
          <w:rFonts w:ascii="Times New Roman" w:hAnsi="Times New Roman"/>
          <w:sz w:val="24"/>
          <w:szCs w:val="24"/>
          <w:lang w:val="en-US"/>
        </w:rPr>
        <w:t>II</w:t>
      </w:r>
      <w:r w:rsidRPr="00907834">
        <w:rPr>
          <w:rFonts w:ascii="Times New Roman" w:hAnsi="Times New Roman"/>
          <w:sz w:val="24"/>
          <w:szCs w:val="24"/>
        </w:rPr>
        <w:t>), железа(</w:t>
      </w:r>
      <w:r w:rsidRPr="00907834">
        <w:rPr>
          <w:rFonts w:ascii="Times New Roman" w:hAnsi="Times New Roman"/>
          <w:sz w:val="24"/>
          <w:szCs w:val="24"/>
          <w:lang w:val="en-US"/>
        </w:rPr>
        <w:t>III</w:t>
      </w:r>
      <w:r w:rsidRPr="00907834">
        <w:rPr>
          <w:rFonts w:ascii="Times New Roman" w:hAnsi="Times New Roman"/>
          <w:sz w:val="24"/>
          <w:szCs w:val="24"/>
        </w:rPr>
        <w:t>), аммония; иодид калия, бромид натрия;</w:t>
      </w:r>
    </w:p>
    <w:p w:rsidR="006E7D52" w:rsidRPr="00907834" w:rsidRDefault="006E7D52" w:rsidP="006E7D52">
      <w:pPr>
        <w:numPr>
          <w:ilvl w:val="0"/>
          <w:numId w:val="3"/>
        </w:numPr>
        <w:spacing w:after="0" w:line="240" w:lineRule="auto"/>
        <w:jc w:val="both"/>
        <w:rPr>
          <w:rFonts w:ascii="Times New Roman" w:hAnsi="Times New Roman"/>
          <w:sz w:val="24"/>
          <w:szCs w:val="24"/>
        </w:rPr>
      </w:pPr>
      <w:r w:rsidRPr="00907834">
        <w:rPr>
          <w:rFonts w:ascii="Times New Roman" w:hAnsi="Times New Roman"/>
          <w:sz w:val="24"/>
          <w:szCs w:val="24"/>
        </w:rPr>
        <w:t>органические соединения - этанол, уксусная кислота, мети</w:t>
      </w:r>
      <w:r w:rsidRPr="00907834">
        <w:rPr>
          <w:rFonts w:ascii="Times New Roman" w:hAnsi="Times New Roman"/>
          <w:sz w:val="24"/>
          <w:szCs w:val="24"/>
        </w:rPr>
        <w:softHyphen/>
        <w:t>ловый оранжевый, фенолфталеин, лакмус.</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Химическая лабораторная посуда, аппараты и приборы. </w:t>
      </w:r>
      <w:r w:rsidRPr="00907834">
        <w:rPr>
          <w:rFonts w:ascii="Times New Roman" w:hAnsi="Times New Roman"/>
          <w:sz w:val="24"/>
          <w:szCs w:val="24"/>
        </w:rPr>
        <w:t>Хи</w:t>
      </w:r>
      <w:r w:rsidRPr="00907834">
        <w:rPr>
          <w:rFonts w:ascii="Times New Roman" w:hAnsi="Times New Roman"/>
          <w:sz w:val="24"/>
          <w:szCs w:val="24"/>
        </w:rPr>
        <w:softHyphen/>
        <w:t>мическая посуда подразделяется на две группы: для выполнения опытов учащимися и демонстрационных опытов.</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ab/>
        <w:t>Приборы, аппараты и установки, используемые на уроках химии, подразделяют на основе протекающих в них физических и химичес</w:t>
      </w:r>
      <w:r w:rsidRPr="00907834">
        <w:rPr>
          <w:rFonts w:ascii="Times New Roman" w:hAnsi="Times New Roman"/>
          <w:sz w:val="24"/>
          <w:szCs w:val="24"/>
        </w:rPr>
        <w:softHyphen/>
        <w:t>ких процессов с участием веществ, находящихся в разных агрегат</w:t>
      </w:r>
      <w:r w:rsidRPr="00907834">
        <w:rPr>
          <w:rFonts w:ascii="Times New Roman" w:hAnsi="Times New Roman"/>
          <w:sz w:val="24"/>
          <w:szCs w:val="24"/>
        </w:rPr>
        <w:softHyphen/>
        <w:t>ных состояниях:</w:t>
      </w:r>
    </w:p>
    <w:p w:rsidR="006E7D52" w:rsidRPr="00907834" w:rsidRDefault="006E7D52" w:rsidP="006E7D52">
      <w:pPr>
        <w:numPr>
          <w:ilvl w:val="0"/>
          <w:numId w:val="4"/>
        </w:numPr>
        <w:spacing w:after="0" w:line="240" w:lineRule="auto"/>
        <w:jc w:val="both"/>
        <w:rPr>
          <w:rFonts w:ascii="Times New Roman" w:hAnsi="Times New Roman"/>
          <w:sz w:val="24"/>
          <w:szCs w:val="24"/>
        </w:rPr>
      </w:pPr>
      <w:r w:rsidRPr="00907834">
        <w:rPr>
          <w:rFonts w:ascii="Times New Roman" w:hAnsi="Times New Roman"/>
          <w:sz w:val="24"/>
          <w:szCs w:val="24"/>
        </w:rPr>
        <w:lastRenderedPageBreak/>
        <w:t>приборы для работы с газами - получение, собирание, очистка, сушка, поглощение газов; реакции между потоками газов; реакции между газами в электрическом разряде; реакции между га</w:t>
      </w:r>
      <w:r w:rsidRPr="00907834">
        <w:rPr>
          <w:rFonts w:ascii="Times New Roman" w:hAnsi="Times New Roman"/>
          <w:sz w:val="24"/>
          <w:szCs w:val="24"/>
        </w:rPr>
        <w:softHyphen/>
        <w:t>зами при повышенном давлении;</w:t>
      </w:r>
    </w:p>
    <w:p w:rsidR="006E7D52" w:rsidRPr="00907834" w:rsidRDefault="006E7D52" w:rsidP="006E7D52">
      <w:pPr>
        <w:numPr>
          <w:ilvl w:val="0"/>
          <w:numId w:val="4"/>
        </w:numPr>
        <w:spacing w:after="0" w:line="240" w:lineRule="auto"/>
        <w:jc w:val="both"/>
        <w:rPr>
          <w:rFonts w:ascii="Times New Roman" w:hAnsi="Times New Roman"/>
          <w:sz w:val="24"/>
          <w:szCs w:val="24"/>
        </w:rPr>
      </w:pPr>
      <w:r w:rsidRPr="00907834">
        <w:rPr>
          <w:rFonts w:ascii="Times New Roman" w:hAnsi="Times New Roman"/>
          <w:sz w:val="24"/>
          <w:szCs w:val="24"/>
        </w:rPr>
        <w:t>аппараты и приборы для опытов с жидкими и твердыми ве</w:t>
      </w:r>
      <w:r w:rsidRPr="00907834">
        <w:rPr>
          <w:rFonts w:ascii="Times New Roman" w:hAnsi="Times New Roman"/>
          <w:sz w:val="24"/>
          <w:szCs w:val="24"/>
        </w:rPr>
        <w:softHyphen/>
        <w:t>ществами - перегонка, фильтрование, кристаллизация; проведение реакций между твердым веществом и жидкостью, жидкостью и жид</w:t>
      </w:r>
      <w:r w:rsidRPr="00907834">
        <w:rPr>
          <w:rFonts w:ascii="Times New Roman" w:hAnsi="Times New Roman"/>
          <w:sz w:val="24"/>
          <w:szCs w:val="24"/>
        </w:rPr>
        <w:softHyphen/>
        <w:t>костью, твердыми веществами.</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ab/>
        <w:t>Вне этой классификации находятся две группы учебной аппаратуры:</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1) для изучения теоретических вопросов химии - иллюстрация за</w:t>
      </w:r>
      <w:r w:rsidRPr="00907834">
        <w:rPr>
          <w:rFonts w:ascii="Times New Roman" w:hAnsi="Times New Roman"/>
          <w:sz w:val="24"/>
          <w:szCs w:val="24"/>
        </w:rPr>
        <w:softHyphen/>
        <w:t>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2) для иллюстрации химических основ заводских способов полу</w:t>
      </w:r>
      <w:r w:rsidRPr="00907834">
        <w:rPr>
          <w:rFonts w:ascii="Times New Roman" w:hAnsi="Times New Roman"/>
          <w:sz w:val="24"/>
          <w:szCs w:val="24"/>
        </w:rPr>
        <w:softHyphen/>
        <w:t>чения некоторых веществ (серной кислоты, аммиака и т. п.).</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Вспомогательную роль играют измерительные и нагревательные приборы, различные приспособления для выполнения опытов.</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Модели. </w:t>
      </w:r>
      <w:r w:rsidRPr="00907834">
        <w:rPr>
          <w:rFonts w:ascii="Times New Roman" w:hAnsi="Times New Roman"/>
          <w:sz w:val="24"/>
          <w:szCs w:val="24"/>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sidRPr="00907834">
        <w:rPr>
          <w:rFonts w:ascii="Times New Roman" w:hAnsi="Times New Roman"/>
          <w:sz w:val="24"/>
          <w:szCs w:val="24"/>
        </w:rPr>
        <w:softHyphen/>
        <w:t>ческих решеток алмаза, графита, серы, фосфора, оксида углерода(</w:t>
      </w:r>
      <w:r w:rsidRPr="00907834">
        <w:rPr>
          <w:rFonts w:ascii="Times New Roman" w:hAnsi="Times New Roman"/>
          <w:sz w:val="24"/>
          <w:szCs w:val="24"/>
          <w:lang w:val="en-US"/>
        </w:rPr>
        <w:t>IV</w:t>
      </w:r>
      <w:r w:rsidRPr="00907834">
        <w:rPr>
          <w:rFonts w:ascii="Times New Roman" w:hAnsi="Times New Roman"/>
          <w:sz w:val="24"/>
          <w:szCs w:val="24"/>
        </w:rPr>
        <w:t xml:space="preserve">), </w:t>
      </w:r>
      <w:r w:rsidR="0091374C">
        <w:rPr>
          <w:rFonts w:ascii="Times New Roman" w:hAnsi="Times New Roman"/>
          <w:sz w:val="24"/>
          <w:szCs w:val="24"/>
        </w:rPr>
        <w:t>й</w:t>
      </w:r>
      <w:r w:rsidRPr="00907834">
        <w:rPr>
          <w:rFonts w:ascii="Times New Roman" w:hAnsi="Times New Roman"/>
          <w:sz w:val="24"/>
          <w:szCs w:val="24"/>
        </w:rPr>
        <w:t xml:space="preserve">ода, железа, меди, магния. Промышленностью выпускаются наборы моделей атомов для составления </w:t>
      </w:r>
      <w:proofErr w:type="spellStart"/>
      <w:r w:rsidRPr="00907834">
        <w:rPr>
          <w:rFonts w:ascii="Times New Roman" w:hAnsi="Times New Roman"/>
          <w:sz w:val="24"/>
          <w:szCs w:val="24"/>
        </w:rPr>
        <w:t>шаростержневых</w:t>
      </w:r>
      <w:proofErr w:type="spellEnd"/>
      <w:r w:rsidRPr="00907834">
        <w:rPr>
          <w:rFonts w:ascii="Times New Roman" w:hAnsi="Times New Roman"/>
          <w:sz w:val="24"/>
          <w:szCs w:val="24"/>
        </w:rPr>
        <w:t xml:space="preserve"> моделей молекул, которые, к сожалению, в основном используются при изу</w:t>
      </w:r>
      <w:r w:rsidRPr="00907834">
        <w:rPr>
          <w:rFonts w:ascii="Times New Roman" w:hAnsi="Times New Roman"/>
          <w:sz w:val="24"/>
          <w:szCs w:val="24"/>
        </w:rPr>
        <w:softHyphen/>
        <w:t>чении органической химии.</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Учебные пособия на печатной основе. </w:t>
      </w:r>
      <w:r w:rsidRPr="00907834">
        <w:rPr>
          <w:rFonts w:ascii="Times New Roman" w:hAnsi="Times New Roman"/>
          <w:sz w:val="24"/>
          <w:szCs w:val="24"/>
        </w:rPr>
        <w:t>В процессе обучения химии используются следующие таблицы постоянного экспонирова</w:t>
      </w:r>
      <w:r w:rsidRPr="00907834">
        <w:rPr>
          <w:rFonts w:ascii="Times New Roman" w:hAnsi="Times New Roman"/>
          <w:sz w:val="24"/>
          <w:szCs w:val="24"/>
        </w:rPr>
        <w:softHyphen/>
        <w:t>ния: «Периодическая система химических элементов Д. И. Менделе</w:t>
      </w:r>
      <w:r w:rsidRPr="00907834">
        <w:rPr>
          <w:rFonts w:ascii="Times New Roman" w:hAnsi="Times New Roman"/>
          <w:sz w:val="24"/>
          <w:szCs w:val="24"/>
        </w:rPr>
        <w:softHyphen/>
        <w:t>ева», «Таблица растворимости кислот, оснований и солей», «Элект</w:t>
      </w:r>
      <w:r w:rsidRPr="00907834">
        <w:rPr>
          <w:rFonts w:ascii="Times New Roman" w:hAnsi="Times New Roman"/>
          <w:sz w:val="24"/>
          <w:szCs w:val="24"/>
        </w:rPr>
        <w:softHyphen/>
        <w:t>рохимический ряд напряжений металлов» и др.</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ab/>
        <w:t>Для организации самостоятельной работы обучающихся на уро</w:t>
      </w:r>
      <w:r w:rsidRPr="00907834">
        <w:rPr>
          <w:rFonts w:ascii="Times New Roman" w:hAnsi="Times New Roman"/>
          <w:sz w:val="24"/>
          <w:szCs w:val="24"/>
        </w:rPr>
        <w:softHyphen/>
        <w:t>ках используют разнообразные дидактические материалы: тетради на печатной основе или отдельные рабочие листы - инструкции, кар</w:t>
      </w:r>
      <w:r w:rsidRPr="00907834">
        <w:rPr>
          <w:rFonts w:ascii="Times New Roman" w:hAnsi="Times New Roman"/>
          <w:sz w:val="24"/>
          <w:szCs w:val="24"/>
        </w:rPr>
        <w:softHyphen/>
        <w:t>точки с заданиями разной степени трудности для изучения нового материала, самопроверки и контроля знаний учащихся.</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Экранно-звуковые средства обучения. </w:t>
      </w:r>
      <w:r w:rsidRPr="00907834">
        <w:rPr>
          <w:rFonts w:ascii="Times New Roman" w:hAnsi="Times New Roman"/>
          <w:sz w:val="24"/>
          <w:szCs w:val="24"/>
        </w:rPr>
        <w:t>Экранно-звуковые по</w:t>
      </w:r>
      <w:r w:rsidRPr="00907834">
        <w:rPr>
          <w:rFonts w:ascii="Times New Roman" w:hAnsi="Times New Roman"/>
          <w:sz w:val="24"/>
          <w:szCs w:val="24"/>
        </w:rPr>
        <w:softHyphen/>
        <w:t xml:space="preserve">собия делятся на три большие группы: статичные, </w:t>
      </w:r>
      <w:proofErr w:type="spellStart"/>
      <w:r w:rsidRPr="00907834">
        <w:rPr>
          <w:rFonts w:ascii="Times New Roman" w:hAnsi="Times New Roman"/>
          <w:sz w:val="24"/>
          <w:szCs w:val="24"/>
        </w:rPr>
        <w:t>квазидинамичные</w:t>
      </w:r>
      <w:proofErr w:type="spellEnd"/>
      <w:r w:rsidRPr="00907834">
        <w:rPr>
          <w:rFonts w:ascii="Times New Roman" w:hAnsi="Times New Roman"/>
          <w:sz w:val="24"/>
          <w:szCs w:val="24"/>
        </w:rPr>
        <w:t xml:space="preserve"> и динамичные. Статичными экранно-звуковыми средствами обучения являются диафильмы, диапозитивы (слайды), единичные транспа</w:t>
      </w:r>
      <w:r w:rsidRPr="00907834">
        <w:rPr>
          <w:rFonts w:ascii="Times New Roman" w:hAnsi="Times New Roman"/>
          <w:sz w:val="24"/>
          <w:szCs w:val="24"/>
        </w:rPr>
        <w:softHyphen/>
        <w:t xml:space="preserve">ранты для </w:t>
      </w:r>
      <w:proofErr w:type="spellStart"/>
      <w:r w:rsidRPr="00907834">
        <w:rPr>
          <w:rFonts w:ascii="Times New Roman" w:hAnsi="Times New Roman"/>
          <w:sz w:val="24"/>
          <w:szCs w:val="24"/>
        </w:rPr>
        <w:t>графопроектора</w:t>
      </w:r>
      <w:proofErr w:type="spellEnd"/>
      <w:r w:rsidRPr="00907834">
        <w:rPr>
          <w:rFonts w:ascii="Times New Roman" w:hAnsi="Times New Roman"/>
          <w:sz w:val="24"/>
          <w:szCs w:val="24"/>
        </w:rPr>
        <w:t>. Серии транспарантов позволяют имити</w:t>
      </w:r>
      <w:r w:rsidRPr="00907834">
        <w:rPr>
          <w:rFonts w:ascii="Times New Roman" w:hAnsi="Times New Roman"/>
          <w:sz w:val="24"/>
          <w:szCs w:val="24"/>
        </w:rPr>
        <w:softHyphen/>
        <w:t>ровать движение путем последовательного наложения одного транс</w:t>
      </w:r>
      <w:r w:rsidRPr="00907834">
        <w:rPr>
          <w:rFonts w:ascii="Times New Roman" w:hAnsi="Times New Roman"/>
          <w:sz w:val="24"/>
          <w:szCs w:val="24"/>
        </w:rPr>
        <w:softHyphen/>
        <w:t xml:space="preserve">паранта на другой. Такие серии относят к </w:t>
      </w:r>
      <w:proofErr w:type="spellStart"/>
      <w:r w:rsidRPr="00907834">
        <w:rPr>
          <w:rFonts w:ascii="Times New Roman" w:hAnsi="Times New Roman"/>
          <w:sz w:val="24"/>
          <w:szCs w:val="24"/>
        </w:rPr>
        <w:t>квазидинамичным</w:t>
      </w:r>
      <w:proofErr w:type="spellEnd"/>
      <w:r w:rsidRPr="00907834">
        <w:rPr>
          <w:rFonts w:ascii="Times New Roman" w:hAnsi="Times New Roman"/>
          <w:sz w:val="24"/>
          <w:szCs w:val="24"/>
        </w:rPr>
        <w:t xml:space="preserve"> экран</w:t>
      </w:r>
      <w:r w:rsidRPr="00907834">
        <w:rPr>
          <w:rFonts w:ascii="Times New Roman" w:hAnsi="Times New Roman"/>
          <w:sz w:val="24"/>
          <w:szCs w:val="24"/>
        </w:rPr>
        <w:softHyphen/>
        <w:t>ным пособиям.</w:t>
      </w:r>
    </w:p>
    <w:p w:rsidR="006E7D52" w:rsidRPr="00907834" w:rsidRDefault="006E7D52" w:rsidP="006E7D52">
      <w:pPr>
        <w:spacing w:after="0" w:line="240" w:lineRule="auto"/>
        <w:jc w:val="both"/>
        <w:rPr>
          <w:rFonts w:ascii="Times New Roman" w:hAnsi="Times New Roman"/>
          <w:sz w:val="24"/>
          <w:szCs w:val="24"/>
        </w:rPr>
      </w:pPr>
      <w:r w:rsidRPr="00907834">
        <w:rPr>
          <w:rFonts w:ascii="Times New Roman" w:hAnsi="Times New Roman"/>
          <w:sz w:val="24"/>
          <w:szCs w:val="24"/>
        </w:rPr>
        <w:tab/>
        <w:t>Динамичными экранно-звуковыми пособиями являются произве</w:t>
      </w:r>
      <w:r w:rsidRPr="00907834">
        <w:rPr>
          <w:rFonts w:ascii="Times New Roman" w:hAnsi="Times New Roman"/>
          <w:sz w:val="24"/>
          <w:szCs w:val="24"/>
        </w:rPr>
        <w:softHyphen/>
        <w:t>дения кинематографа: документального, хроникального, мультипли</w:t>
      </w:r>
      <w:r w:rsidRPr="00907834">
        <w:rPr>
          <w:rFonts w:ascii="Times New Roman" w:hAnsi="Times New Roman"/>
          <w:sz w:val="24"/>
          <w:szCs w:val="24"/>
        </w:rPr>
        <w:softHyphen/>
        <w:t>кационного. К этой же группе относятся экранно-звуковые средства обучения, для предъявления информации которых необходима компьютерная техника.</w:t>
      </w:r>
    </w:p>
    <w:p w:rsidR="006E7D52" w:rsidRDefault="006E7D52" w:rsidP="006E7D52">
      <w:pPr>
        <w:spacing w:after="0" w:line="240" w:lineRule="auto"/>
        <w:jc w:val="both"/>
        <w:rPr>
          <w:rFonts w:ascii="Times New Roman" w:hAnsi="Times New Roman"/>
          <w:sz w:val="24"/>
          <w:szCs w:val="24"/>
        </w:rPr>
      </w:pPr>
      <w:r w:rsidRPr="00907834">
        <w:rPr>
          <w:rFonts w:ascii="Times New Roman" w:hAnsi="Times New Roman"/>
          <w:b/>
          <w:bCs/>
          <w:sz w:val="24"/>
          <w:szCs w:val="24"/>
        </w:rPr>
        <w:tab/>
        <w:t xml:space="preserve">Технические средства обучения. </w:t>
      </w:r>
      <w:r w:rsidRPr="00907834">
        <w:rPr>
          <w:rFonts w:ascii="Times New Roman" w:hAnsi="Times New Roman"/>
          <w:sz w:val="24"/>
          <w:szCs w:val="24"/>
        </w:rPr>
        <w:t>При комплексном использо</w:t>
      </w:r>
      <w:r w:rsidRPr="00907834">
        <w:rPr>
          <w:rFonts w:ascii="Times New Roman" w:hAnsi="Times New Roman"/>
          <w:sz w:val="24"/>
          <w:szCs w:val="24"/>
        </w:rPr>
        <w:softHyphen/>
        <w:t>вании средств обучения неизбежен вопрос о возможности замены одного пособия другим, например демонстрационного или лабора</w:t>
      </w:r>
      <w:r w:rsidRPr="00907834">
        <w:rPr>
          <w:rFonts w:ascii="Times New Roman" w:hAnsi="Times New Roman"/>
          <w:sz w:val="24"/>
          <w:szCs w:val="24"/>
        </w:rPr>
        <w:softHyphen/>
        <w:t>торного опыта его изображением на экране. Информация, содержа</w:t>
      </w:r>
      <w:r w:rsidRPr="00907834">
        <w:rPr>
          <w:rFonts w:ascii="Times New Roman" w:hAnsi="Times New Roman"/>
          <w:sz w:val="24"/>
          <w:szCs w:val="24"/>
        </w:rPr>
        <w:softHyphen/>
        <w:t>щаяся в экранном пособии, представляет собой лишь отражение ре</w:t>
      </w:r>
      <w:r w:rsidRPr="00907834">
        <w:rPr>
          <w:rFonts w:ascii="Times New Roman" w:hAnsi="Times New Roman"/>
          <w:sz w:val="24"/>
          <w:szCs w:val="24"/>
        </w:rPr>
        <w:softHyphen/>
        <w:t>ального мира, и поэтому она должна иметь опору в чувственном опыте обучающихся. В противном случае формируются неправиль</w:t>
      </w:r>
      <w:r w:rsidRPr="00907834">
        <w:rPr>
          <w:rFonts w:ascii="Times New Roman" w:hAnsi="Times New Roman"/>
          <w:sz w:val="24"/>
          <w:szCs w:val="24"/>
        </w:rPr>
        <w:softHyphen/>
        <w:t>ные и формальные знания. Особенно опасно формирование иска</w:t>
      </w:r>
      <w:r w:rsidRPr="00907834">
        <w:rPr>
          <w:rFonts w:ascii="Times New Roman" w:hAnsi="Times New Roman"/>
          <w:sz w:val="24"/>
          <w:szCs w:val="24"/>
        </w:rPr>
        <w:softHyphen/>
        <w:t>женных пространственно-временных представлений, поскольку эк</w:t>
      </w:r>
      <w:r w:rsidRPr="00907834">
        <w:rPr>
          <w:rFonts w:ascii="Times New Roman" w:hAnsi="Times New Roman"/>
          <w:sz w:val="24"/>
          <w:szCs w:val="24"/>
        </w:rPr>
        <w:softHyphen/>
        <w:t>ранное пространство и время значительно отличаются от реального пространства и времени. Экранное пособие не может заменить со</w:t>
      </w:r>
      <w:r w:rsidRPr="00907834">
        <w:rPr>
          <w:rFonts w:ascii="Times New Roman" w:hAnsi="Times New Roman"/>
          <w:sz w:val="24"/>
          <w:szCs w:val="24"/>
        </w:rPr>
        <w:softHyphen/>
        <w:t>бой реальный объект в процессе его познания ввиду того, что не может быть источником чувственного опыта о свойствах, существенных при изучении химии: цвете, запахе, кристаллическом строении и т. д. В то же время при наличии у учащихся достаточных чувствен</w:t>
      </w:r>
      <w:r w:rsidRPr="00907834">
        <w:rPr>
          <w:rFonts w:ascii="Times New Roman" w:hAnsi="Times New Roman"/>
          <w:sz w:val="24"/>
          <w:szCs w:val="24"/>
        </w:rPr>
        <w:softHyphen/>
        <w:t xml:space="preserve">ных знаний на некоторых этапах </w:t>
      </w:r>
      <w:r w:rsidRPr="00907834">
        <w:rPr>
          <w:rFonts w:ascii="Times New Roman" w:hAnsi="Times New Roman"/>
          <w:sz w:val="24"/>
          <w:szCs w:val="24"/>
        </w:rPr>
        <w:lastRenderedPageBreak/>
        <w:t>обучения воспроизведение хими</w:t>
      </w:r>
      <w:r w:rsidRPr="00907834">
        <w:rPr>
          <w:rFonts w:ascii="Times New Roman" w:hAnsi="Times New Roman"/>
          <w:sz w:val="24"/>
          <w:szCs w:val="24"/>
        </w:rPr>
        <w:softHyphen/>
        <w:t>ческого опыта в экранном пособии может быть более целесообраз</w:t>
      </w:r>
      <w:r w:rsidRPr="00907834">
        <w:rPr>
          <w:rFonts w:ascii="Times New Roman" w:hAnsi="Times New Roman"/>
          <w:sz w:val="24"/>
          <w:szCs w:val="24"/>
        </w:rPr>
        <w:softHyphen/>
        <w:t>ным, чем его повторная демонстрация.</w:t>
      </w:r>
    </w:p>
    <w:p w:rsidR="0091374C" w:rsidRDefault="0091374C" w:rsidP="006E7D52">
      <w:pPr>
        <w:spacing w:after="0" w:line="240" w:lineRule="auto"/>
        <w:jc w:val="both"/>
        <w:rPr>
          <w:rFonts w:ascii="Times New Roman" w:hAnsi="Times New Roman"/>
          <w:sz w:val="24"/>
          <w:szCs w:val="24"/>
        </w:rPr>
      </w:pPr>
    </w:p>
    <w:p w:rsidR="0091374C" w:rsidRPr="00907834" w:rsidRDefault="0091374C" w:rsidP="006E7D52">
      <w:pPr>
        <w:spacing w:after="0" w:line="240" w:lineRule="auto"/>
        <w:jc w:val="both"/>
        <w:rPr>
          <w:rFonts w:ascii="Times New Roman" w:hAnsi="Times New Roman"/>
          <w:sz w:val="24"/>
          <w:szCs w:val="24"/>
        </w:rPr>
      </w:pPr>
    </w:p>
    <w:p w:rsidR="006E7D52" w:rsidRPr="00907834" w:rsidRDefault="006E7D52" w:rsidP="006E7D52">
      <w:pPr>
        <w:numPr>
          <w:ilvl w:val="0"/>
          <w:numId w:val="5"/>
        </w:numPr>
        <w:spacing w:after="0" w:line="240" w:lineRule="auto"/>
        <w:ind w:left="0"/>
        <w:jc w:val="center"/>
        <w:rPr>
          <w:rFonts w:ascii="Times New Roman" w:hAnsi="Times New Roman"/>
          <w:b/>
          <w:i/>
          <w:sz w:val="24"/>
          <w:szCs w:val="24"/>
        </w:rPr>
      </w:pPr>
      <w:r w:rsidRPr="00907834">
        <w:rPr>
          <w:rFonts w:ascii="Times New Roman" w:hAnsi="Times New Roman"/>
          <w:b/>
          <w:i/>
          <w:sz w:val="24"/>
          <w:szCs w:val="24"/>
        </w:rPr>
        <w:t>Оборудование кабинета</w:t>
      </w:r>
    </w:p>
    <w:p w:rsidR="006E7D52" w:rsidRPr="00907834" w:rsidRDefault="006E7D52" w:rsidP="006E7D52">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850"/>
        <w:gridCol w:w="992"/>
        <w:gridCol w:w="993"/>
        <w:gridCol w:w="567"/>
        <w:gridCol w:w="567"/>
        <w:gridCol w:w="567"/>
        <w:gridCol w:w="567"/>
        <w:gridCol w:w="567"/>
      </w:tblGrid>
      <w:tr w:rsidR="006E7D52" w:rsidRPr="00907834" w:rsidTr="006E7D52">
        <w:trPr>
          <w:cantSplit/>
          <w:trHeight w:val="489"/>
          <w:tblHeader/>
        </w:trPr>
        <w:tc>
          <w:tcPr>
            <w:tcW w:w="675" w:type="dxa"/>
            <w:vMerge w:val="restart"/>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 xml:space="preserve">          № п/п</w:t>
            </w:r>
          </w:p>
        </w:tc>
        <w:tc>
          <w:tcPr>
            <w:tcW w:w="3261" w:type="dxa"/>
            <w:vMerge w:val="restart"/>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Наименование объектов и средств материально-технического обеспечения</w:t>
            </w:r>
          </w:p>
        </w:tc>
        <w:tc>
          <w:tcPr>
            <w:tcW w:w="1842" w:type="dxa"/>
            <w:gridSpan w:val="2"/>
            <w:vAlign w:val="center"/>
          </w:tcPr>
          <w:p w:rsidR="006E7D52" w:rsidRPr="00933733" w:rsidRDefault="006E7D52" w:rsidP="006E7D52">
            <w:pPr>
              <w:autoSpaceDE w:val="0"/>
              <w:autoSpaceDN w:val="0"/>
              <w:ind w:firstLine="29"/>
              <w:jc w:val="center"/>
              <w:rPr>
                <w:rFonts w:ascii="Times New Roman" w:hAnsi="Times New Roman"/>
                <w:sz w:val="24"/>
                <w:szCs w:val="24"/>
              </w:rPr>
            </w:pPr>
            <w:r w:rsidRPr="00933733">
              <w:rPr>
                <w:rFonts w:ascii="Times New Roman" w:hAnsi="Times New Roman"/>
                <w:sz w:val="24"/>
                <w:szCs w:val="24"/>
              </w:rPr>
              <w:t>Уровень</w:t>
            </w:r>
            <w:r>
              <w:rPr>
                <w:rFonts w:ascii="Times New Roman" w:hAnsi="Times New Roman"/>
                <w:sz w:val="24"/>
                <w:szCs w:val="24"/>
              </w:rPr>
              <w:t xml:space="preserve"> образования</w:t>
            </w:r>
          </w:p>
        </w:tc>
        <w:tc>
          <w:tcPr>
            <w:tcW w:w="993" w:type="dxa"/>
            <w:vMerge w:val="restart"/>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Имеется в</w:t>
            </w:r>
          </w:p>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наличии</w:t>
            </w:r>
          </w:p>
        </w:tc>
        <w:tc>
          <w:tcPr>
            <w:tcW w:w="2835" w:type="dxa"/>
            <w:gridSpan w:val="5"/>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 xml:space="preserve">Необходимо приобрести  </w:t>
            </w:r>
          </w:p>
        </w:tc>
      </w:tr>
      <w:tr w:rsidR="006E7D52" w:rsidRPr="00907834" w:rsidTr="006E7D52">
        <w:trPr>
          <w:cantSplit/>
          <w:trHeight w:val="1134"/>
          <w:tblHeader/>
        </w:trPr>
        <w:tc>
          <w:tcPr>
            <w:tcW w:w="675"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3261" w:type="dxa"/>
            <w:vMerge/>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850" w:type="dxa"/>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w:t>
            </w:r>
            <w:r w:rsidRPr="00907834">
              <w:rPr>
                <w:rFonts w:ascii="Times New Roman" w:hAnsi="Times New Roman"/>
                <w:sz w:val="24"/>
                <w:szCs w:val="24"/>
              </w:rPr>
              <w:t>сновн</w:t>
            </w:r>
            <w:r>
              <w:rPr>
                <w:rFonts w:ascii="Times New Roman" w:hAnsi="Times New Roman"/>
                <w:sz w:val="24"/>
                <w:szCs w:val="24"/>
              </w:rPr>
              <w:t xml:space="preserve">ого общего </w:t>
            </w:r>
          </w:p>
        </w:tc>
        <w:tc>
          <w:tcPr>
            <w:tcW w:w="992" w:type="dxa"/>
          </w:tcPr>
          <w:p w:rsidR="006E7D52" w:rsidRPr="00907834" w:rsidRDefault="006E7D52" w:rsidP="006E7D52">
            <w:pPr>
              <w:autoSpaceDE w:val="0"/>
              <w:autoSpaceDN w:val="0"/>
              <w:spacing w:after="0" w:line="240" w:lineRule="auto"/>
              <w:ind w:firstLine="29"/>
              <w:jc w:val="center"/>
              <w:rPr>
                <w:rFonts w:ascii="Times New Roman" w:hAnsi="Times New Roman"/>
                <w:sz w:val="24"/>
                <w:szCs w:val="24"/>
              </w:rPr>
            </w:pPr>
            <w:r>
              <w:rPr>
                <w:rFonts w:ascii="Times New Roman" w:hAnsi="Times New Roman"/>
                <w:sz w:val="24"/>
                <w:szCs w:val="24"/>
              </w:rPr>
              <w:t>среднего общего</w:t>
            </w:r>
          </w:p>
        </w:tc>
        <w:tc>
          <w:tcPr>
            <w:tcW w:w="993" w:type="dxa"/>
            <w:vMerge/>
            <w:vAlign w:val="center"/>
          </w:tcPr>
          <w:p w:rsidR="006E7D52" w:rsidRPr="00907834" w:rsidRDefault="006E7D52" w:rsidP="006E7D52">
            <w:pPr>
              <w:autoSpaceDE w:val="0"/>
              <w:autoSpaceDN w:val="0"/>
              <w:jc w:val="center"/>
              <w:rPr>
                <w:rFonts w:ascii="Times New Roman" w:hAnsi="Times New Roman"/>
                <w:sz w:val="24"/>
                <w:szCs w:val="24"/>
              </w:rPr>
            </w:pPr>
          </w:p>
        </w:tc>
        <w:tc>
          <w:tcPr>
            <w:tcW w:w="567" w:type="dxa"/>
            <w:textDirection w:val="btLr"/>
          </w:tcPr>
          <w:p w:rsidR="006E7D52" w:rsidRPr="0091374C" w:rsidRDefault="0091374C" w:rsidP="006E7D52">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2021</w:t>
            </w:r>
          </w:p>
        </w:tc>
        <w:tc>
          <w:tcPr>
            <w:tcW w:w="567" w:type="dxa"/>
            <w:textDirection w:val="btLr"/>
          </w:tcPr>
          <w:p w:rsidR="006E7D52" w:rsidRPr="0091374C" w:rsidRDefault="006E7D52" w:rsidP="0091374C">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w:t>
            </w:r>
            <w:r w:rsidR="0091374C" w:rsidRPr="0091374C">
              <w:rPr>
                <w:rFonts w:ascii="Times New Roman" w:hAnsi="Times New Roman"/>
                <w:sz w:val="24"/>
                <w:szCs w:val="24"/>
              </w:rPr>
              <w:t>22</w:t>
            </w:r>
          </w:p>
        </w:tc>
        <w:tc>
          <w:tcPr>
            <w:tcW w:w="567" w:type="dxa"/>
            <w:textDirection w:val="btLr"/>
          </w:tcPr>
          <w:p w:rsidR="006E7D52" w:rsidRPr="0091374C" w:rsidRDefault="006E7D52" w:rsidP="0091374C">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w:t>
            </w:r>
            <w:r w:rsidR="0091374C" w:rsidRPr="0091374C">
              <w:rPr>
                <w:rFonts w:ascii="Times New Roman" w:hAnsi="Times New Roman"/>
                <w:sz w:val="24"/>
                <w:szCs w:val="24"/>
              </w:rPr>
              <w:t>23</w:t>
            </w:r>
          </w:p>
        </w:tc>
        <w:tc>
          <w:tcPr>
            <w:tcW w:w="567" w:type="dxa"/>
            <w:textDirection w:val="btLr"/>
          </w:tcPr>
          <w:p w:rsidR="006E7D52" w:rsidRPr="0091374C" w:rsidRDefault="006E7D52" w:rsidP="0091374C">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w:t>
            </w:r>
            <w:r w:rsidR="0091374C" w:rsidRPr="0091374C">
              <w:rPr>
                <w:rFonts w:ascii="Times New Roman" w:hAnsi="Times New Roman"/>
                <w:sz w:val="24"/>
                <w:szCs w:val="24"/>
              </w:rPr>
              <w:t>24</w:t>
            </w:r>
          </w:p>
        </w:tc>
        <w:tc>
          <w:tcPr>
            <w:tcW w:w="567" w:type="dxa"/>
            <w:textDirection w:val="btLr"/>
          </w:tcPr>
          <w:p w:rsidR="006E7D52" w:rsidRPr="0091374C" w:rsidRDefault="006E7D52" w:rsidP="0091374C">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w:t>
            </w:r>
            <w:r w:rsidR="0091374C" w:rsidRPr="0091374C">
              <w:rPr>
                <w:rFonts w:ascii="Times New Roman" w:hAnsi="Times New Roman"/>
                <w:sz w:val="24"/>
                <w:szCs w:val="24"/>
              </w:rPr>
              <w:t>25</w:t>
            </w:r>
          </w:p>
        </w:tc>
      </w:tr>
      <w:tr w:rsidR="006E7D52" w:rsidRPr="00907834" w:rsidTr="006E7D52">
        <w:trPr>
          <w:cantSplit/>
        </w:trPr>
        <w:tc>
          <w:tcPr>
            <w:tcW w:w="675" w:type="dxa"/>
          </w:tcPr>
          <w:p w:rsidR="006E7D52" w:rsidRPr="00907834" w:rsidRDefault="006E7D52" w:rsidP="006E7D52">
            <w:pPr>
              <w:numPr>
                <w:ilvl w:val="0"/>
                <w:numId w:val="7"/>
              </w:numPr>
              <w:autoSpaceDE w:val="0"/>
              <w:autoSpaceDN w:val="0"/>
              <w:spacing w:after="0" w:line="240" w:lineRule="auto"/>
              <w:ind w:left="0"/>
              <w:rPr>
                <w:rFonts w:ascii="Times New Roman" w:hAnsi="Times New Roman"/>
                <w:b/>
                <w:sz w:val="24"/>
                <w:szCs w:val="24"/>
              </w:rPr>
            </w:pPr>
          </w:p>
        </w:tc>
        <w:tc>
          <w:tcPr>
            <w:tcW w:w="8931" w:type="dxa"/>
            <w:gridSpan w:val="9"/>
            <w:vAlign w:val="center"/>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Библиотечный фонд (книгопечатная продукция)</w:t>
            </w: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Стандарт основного общего образования по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Стандарт среднего общего образования по химии (базовый уровень)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Примерная программа основного общего образования по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Примерная программа среднего общего образования по химии (базовый уровень)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Авторские рабочие программы по разделам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Методические пособия для учителя</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Учебники по химии (базовый уровень)</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8 класса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9 класса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r w:rsidRPr="00907834">
              <w:rPr>
                <w:rFonts w:ascii="Times New Roman" w:hAnsi="Times New Roman"/>
                <w:sz w:val="24"/>
                <w:szCs w:val="24"/>
              </w:rPr>
              <w:br/>
            </w:r>
            <w:proofErr w:type="spellStart"/>
            <w:r w:rsidRPr="00907834">
              <w:rPr>
                <w:rFonts w:ascii="Times New Roman" w:hAnsi="Times New Roman"/>
                <w:sz w:val="24"/>
                <w:szCs w:val="24"/>
              </w:rPr>
              <w:t>Р</w:t>
            </w:r>
            <w:proofErr w:type="spellEnd"/>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Учебники по химии (</w:t>
            </w:r>
            <w:proofErr w:type="spellStart"/>
            <w:proofErr w:type="gramStart"/>
            <w:r w:rsidRPr="00907834">
              <w:rPr>
                <w:rFonts w:ascii="Times New Roman" w:hAnsi="Times New Roman"/>
                <w:sz w:val="24"/>
                <w:szCs w:val="24"/>
              </w:rPr>
              <w:t>баз.уровень</w:t>
            </w:r>
            <w:proofErr w:type="spellEnd"/>
            <w:proofErr w:type="gramEnd"/>
            <w:r w:rsidRPr="00907834">
              <w:rPr>
                <w:rFonts w:ascii="Times New Roman" w:hAnsi="Times New Roman"/>
                <w:sz w:val="24"/>
                <w:szCs w:val="24"/>
              </w:rPr>
              <w:t>)</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10 класса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11 класса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Сборники тестовых заданий для тематического и итогового контроля (8, 9, 10, 11 класса)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Руководства для лабораторных опытов и практических занятий по химии (8, 9, 10, 11 класса)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Справочник по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П</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П</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7"/>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Энциклопедия по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П</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П</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0"/>
                <w:numId w:val="8"/>
              </w:numPr>
              <w:autoSpaceDE w:val="0"/>
              <w:autoSpaceDN w:val="0"/>
              <w:spacing w:after="0" w:line="240" w:lineRule="auto"/>
              <w:ind w:left="0"/>
              <w:jc w:val="center"/>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b/>
                <w:sz w:val="24"/>
                <w:szCs w:val="24"/>
              </w:rPr>
              <w:t xml:space="preserve">Печатные пособия </w:t>
            </w:r>
          </w:p>
        </w:tc>
      </w:tr>
      <w:tr w:rsidR="006E7D52" w:rsidRPr="00907834" w:rsidTr="006E7D52">
        <w:trPr>
          <w:cantSplit/>
          <w:trHeight w:val="820"/>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Комплект портретов ученых-химиков</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Постоянная экспозиция</w:t>
            </w:r>
          </w:p>
        </w:tc>
        <w:tc>
          <w:tcPr>
            <w:tcW w:w="850"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b/>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p w:rsidR="006E7D52" w:rsidRPr="00907834" w:rsidRDefault="006E7D52" w:rsidP="006E7D52">
            <w:pPr>
              <w:autoSpaceDE w:val="0"/>
              <w:autoSpaceDN w:val="0"/>
              <w:spacing w:after="0" w:line="240" w:lineRule="auto"/>
              <w:rPr>
                <w:rFonts w:ascii="Times New Roman" w:hAnsi="Times New Roman"/>
                <w:sz w:val="24"/>
                <w:szCs w:val="24"/>
              </w:rPr>
            </w:pPr>
          </w:p>
          <w:p w:rsidR="006E7D52" w:rsidRPr="00907834" w:rsidRDefault="006E7D52" w:rsidP="006E7D52">
            <w:pPr>
              <w:autoSpaceDE w:val="0"/>
              <w:autoSpaceDN w:val="0"/>
              <w:spacing w:after="0" w:line="240" w:lineRule="auto"/>
              <w:rPr>
                <w:rFonts w:ascii="Times New Roman" w:hAnsi="Times New Roman"/>
                <w:sz w:val="24"/>
                <w:szCs w:val="24"/>
              </w:rPr>
            </w:pPr>
          </w:p>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820"/>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551"/>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Серия инструктивных таблиц по химии</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Сменная экспозиция</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p w:rsidR="006E7D52" w:rsidRPr="00907834" w:rsidRDefault="006E7D52" w:rsidP="006E7D52">
            <w:pPr>
              <w:autoSpaceDE w:val="0"/>
              <w:autoSpaceDN w:val="0"/>
              <w:spacing w:after="0" w:line="240" w:lineRule="auto"/>
              <w:rPr>
                <w:rFonts w:ascii="Times New Roman" w:hAnsi="Times New Roman"/>
                <w:sz w:val="24"/>
                <w:szCs w:val="24"/>
              </w:rPr>
            </w:pPr>
          </w:p>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val="restart"/>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559"/>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Серия таблиц по неорганической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567"/>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Серия таблиц по органической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vMerge/>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820"/>
        </w:trPr>
        <w:tc>
          <w:tcPr>
            <w:tcW w:w="675" w:type="dxa"/>
          </w:tcPr>
          <w:p w:rsidR="006E7D52" w:rsidRPr="00907834" w:rsidRDefault="006E7D52" w:rsidP="006E7D52">
            <w:pPr>
              <w:numPr>
                <w:ilvl w:val="1"/>
                <w:numId w:val="8"/>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Серия таблиц по химическим производствам: серной кислоты, аммиака, а также по производству чугуна, стали, алюминия.</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290"/>
        </w:trPr>
        <w:tc>
          <w:tcPr>
            <w:tcW w:w="675" w:type="dxa"/>
          </w:tcPr>
          <w:p w:rsidR="006E7D52" w:rsidRPr="00907834" w:rsidRDefault="006E7D52" w:rsidP="006E7D52">
            <w:pPr>
              <w:numPr>
                <w:ilvl w:val="0"/>
                <w:numId w:val="9"/>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Цифровые образовательные ресурсы</w:t>
            </w: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Цифровые компоненты  учебно-методи</w:t>
            </w:r>
            <w:r w:rsidRPr="00907834">
              <w:rPr>
                <w:rFonts w:ascii="Times New Roman" w:hAnsi="Times New Roman"/>
                <w:sz w:val="24"/>
                <w:szCs w:val="24"/>
              </w:rPr>
              <w:softHyphen/>
              <w:t xml:space="preserve">ческих комплексов по всем разделам курса химии, в том числе задачник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 xml:space="preserve">Задачник (цифровая база данных для создания тематических и итоговых </w:t>
            </w:r>
            <w:proofErr w:type="spellStart"/>
            <w:r w:rsidRPr="00907834">
              <w:rPr>
                <w:rFonts w:ascii="Times New Roman" w:hAnsi="Times New Roman"/>
                <w:sz w:val="24"/>
                <w:szCs w:val="24"/>
              </w:rPr>
              <w:t>разноуровневых</w:t>
            </w:r>
            <w:proofErr w:type="spellEnd"/>
            <w:r w:rsidRPr="00907834">
              <w:rPr>
                <w:rFonts w:ascii="Times New Roman" w:hAnsi="Times New Roman"/>
                <w:sz w:val="24"/>
                <w:szCs w:val="24"/>
              </w:rPr>
              <w:t xml:space="preserve"> тренировочных и проверочных материалов для организации фронтальной и индивидуальной работы).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 xml:space="preserve">Коллекция цифровых образовательных ресурсов по курсу химии. </w:t>
            </w:r>
          </w:p>
        </w:tc>
        <w:tc>
          <w:tcPr>
            <w:tcW w:w="850"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pacing w:after="0" w:line="240" w:lineRule="auto"/>
              <w:rPr>
                <w:rFonts w:ascii="Times New Roman" w:hAnsi="Times New Roman"/>
                <w:sz w:val="24"/>
                <w:szCs w:val="24"/>
              </w:rPr>
            </w:pPr>
            <w:proofErr w:type="spellStart"/>
            <w:r w:rsidRPr="00907834">
              <w:rPr>
                <w:rFonts w:ascii="Times New Roman" w:hAnsi="Times New Roman"/>
                <w:sz w:val="24"/>
                <w:szCs w:val="24"/>
              </w:rPr>
              <w:t>Общепользовательские</w:t>
            </w:r>
            <w:proofErr w:type="spellEnd"/>
            <w:r w:rsidRPr="00907834">
              <w:rPr>
                <w:rFonts w:ascii="Times New Roman" w:hAnsi="Times New Roman"/>
                <w:sz w:val="24"/>
                <w:szCs w:val="24"/>
              </w:rPr>
              <w:t xml:space="preserve"> цифровые инструменты учебной деятельности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Специализированные цифровые инструменты учебной деятельности</w:t>
            </w:r>
          </w:p>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(виртуальная лаборатория, являющиеся проектной средой, предназначенной для создания моделей химических явлений, химических реакции, изучения строения молекул)</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b/>
                <w:bCs/>
                <w:caps/>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b/>
                <w:bCs/>
                <w:caps/>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b/>
                <w:bCs/>
                <w:caps/>
                <w:sz w:val="24"/>
                <w:szCs w:val="24"/>
              </w:rPr>
            </w:pPr>
            <w:r w:rsidRPr="00907834">
              <w:rPr>
                <w:rFonts w:ascii="Times New Roman" w:hAnsi="Times New Roman"/>
                <w:b/>
                <w:bCs/>
                <w:caps/>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b/>
                <w:bCs/>
                <w:caps/>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b/>
                <w:bCs/>
                <w:caps/>
                <w:sz w:val="24"/>
                <w:szCs w:val="24"/>
              </w:rPr>
            </w:pPr>
          </w:p>
        </w:tc>
      </w:tr>
      <w:tr w:rsidR="006E7D52" w:rsidRPr="00907834" w:rsidTr="006E7D52">
        <w:trPr>
          <w:cantSplit/>
        </w:trPr>
        <w:tc>
          <w:tcPr>
            <w:tcW w:w="675" w:type="dxa"/>
          </w:tcPr>
          <w:p w:rsidR="006E7D52" w:rsidRPr="00907834" w:rsidRDefault="006E7D52" w:rsidP="006E7D52">
            <w:pPr>
              <w:numPr>
                <w:ilvl w:val="0"/>
                <w:numId w:val="9"/>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b/>
                <w:bCs/>
                <w:caps/>
                <w:sz w:val="24"/>
                <w:szCs w:val="24"/>
              </w:rPr>
            </w:pPr>
            <w:r w:rsidRPr="00907834">
              <w:rPr>
                <w:rFonts w:ascii="Times New Roman" w:hAnsi="Times New Roman"/>
                <w:bCs/>
                <w:caps/>
                <w:sz w:val="24"/>
                <w:szCs w:val="24"/>
              </w:rPr>
              <w:t>Экранно-звуковые пособия (могут быть в цифровом виде)</w:t>
            </w: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Комплект видеофильмов по неорганической химии (по всем разделам курса)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ind w:firstLine="708"/>
              <w:rPr>
                <w:rFonts w:ascii="Times New Roman" w:hAnsi="Times New Roman"/>
                <w:sz w:val="24"/>
                <w:szCs w:val="24"/>
              </w:rPr>
            </w:pPr>
          </w:p>
        </w:tc>
        <w:tc>
          <w:tcPr>
            <w:tcW w:w="567" w:type="dxa"/>
          </w:tcPr>
          <w:p w:rsidR="006E7D52" w:rsidRPr="00907834" w:rsidRDefault="006E7D52" w:rsidP="006E7D52">
            <w:pPr>
              <w:spacing w:after="0" w:line="240" w:lineRule="auto"/>
              <w:ind w:firstLine="708"/>
              <w:rPr>
                <w:rFonts w:ascii="Times New Roman" w:hAnsi="Times New Roman"/>
                <w:sz w:val="24"/>
                <w:szCs w:val="24"/>
              </w:rPr>
            </w:pPr>
          </w:p>
        </w:tc>
        <w:tc>
          <w:tcPr>
            <w:tcW w:w="567" w:type="dxa"/>
          </w:tcPr>
          <w:p w:rsidR="006E7D52" w:rsidRPr="00907834" w:rsidRDefault="006E7D52" w:rsidP="006E7D52">
            <w:pPr>
              <w:spacing w:after="0" w:line="240" w:lineRule="auto"/>
              <w:ind w:firstLine="708"/>
              <w:rPr>
                <w:rFonts w:ascii="Times New Roman" w:hAnsi="Times New Roman"/>
                <w:sz w:val="24"/>
                <w:szCs w:val="24"/>
              </w:rPr>
            </w:pPr>
          </w:p>
        </w:tc>
        <w:tc>
          <w:tcPr>
            <w:tcW w:w="567" w:type="dxa"/>
          </w:tcPr>
          <w:p w:rsidR="006E7D52" w:rsidRPr="00907834" w:rsidRDefault="006E7D52" w:rsidP="006E7D52">
            <w:pPr>
              <w:spacing w:after="0" w:line="240" w:lineRule="auto"/>
              <w:ind w:firstLine="708"/>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Комплект видеофильмов по органической химии (по всем разделам курса)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9"/>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Технические средства обучения (средства ИКТ)</w:t>
            </w: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sz w:val="24"/>
                <w:szCs w:val="24"/>
              </w:rPr>
              <w:t>Видеомагнитофон (видеоплеер)</w:t>
            </w:r>
          </w:p>
        </w:tc>
        <w:tc>
          <w:tcPr>
            <w:tcW w:w="850"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Телевизор (с диагональю экрана не менее 72см)</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hd w:val="clear" w:color="auto" w:fill="FFFFFF"/>
              <w:autoSpaceDE w:val="0"/>
              <w:autoSpaceDN w:val="0"/>
              <w:adjustRightInd w:val="0"/>
              <w:spacing w:after="0" w:line="240" w:lineRule="auto"/>
              <w:rPr>
                <w:rFonts w:ascii="Times New Roman" w:hAnsi="Times New Roman"/>
                <w:sz w:val="24"/>
                <w:szCs w:val="24"/>
              </w:rPr>
            </w:pPr>
            <w:r w:rsidRPr="00907834">
              <w:rPr>
                <w:rFonts w:ascii="Times New Roman" w:hAnsi="Times New Roman"/>
                <w:color w:val="000000"/>
                <w:sz w:val="24"/>
                <w:szCs w:val="24"/>
              </w:rPr>
              <w:t xml:space="preserve">Мультимедийный компьютер </w:t>
            </w:r>
          </w:p>
        </w:tc>
        <w:tc>
          <w:tcPr>
            <w:tcW w:w="850"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Мультимедиа проектор</w:t>
            </w:r>
          </w:p>
        </w:tc>
        <w:tc>
          <w:tcPr>
            <w:tcW w:w="850"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9"/>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shd w:val="clear" w:color="auto" w:fill="FFFFFF"/>
              <w:autoSpaceDE w:val="0"/>
              <w:autoSpaceDN w:val="0"/>
              <w:adjustRightInd w:val="0"/>
              <w:spacing w:after="0" w:line="240" w:lineRule="auto"/>
              <w:rPr>
                <w:rFonts w:ascii="Times New Roman" w:hAnsi="Times New Roman"/>
                <w:sz w:val="24"/>
                <w:szCs w:val="24"/>
              </w:rPr>
            </w:pPr>
            <w:r w:rsidRPr="00907834">
              <w:rPr>
                <w:rFonts w:ascii="Times New Roman" w:hAnsi="Times New Roman"/>
                <w:color w:val="000000"/>
                <w:sz w:val="24"/>
                <w:szCs w:val="24"/>
              </w:rPr>
              <w:t>Экран</w:t>
            </w:r>
            <w:r w:rsidRPr="00907834">
              <w:rPr>
                <w:rFonts w:ascii="Times New Roman" w:hAnsi="Times New Roman"/>
                <w:sz w:val="24"/>
                <w:szCs w:val="24"/>
              </w:rPr>
              <w:t xml:space="preserve"> (навесной) </w:t>
            </w:r>
          </w:p>
        </w:tc>
        <w:tc>
          <w:tcPr>
            <w:tcW w:w="850"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10"/>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b/>
                <w:sz w:val="24"/>
                <w:szCs w:val="24"/>
              </w:rPr>
              <w:t>Учебно-практическое и учебно-лабораторное оборудование</w:t>
            </w:r>
          </w:p>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b/>
                <w:sz w:val="24"/>
                <w:szCs w:val="24"/>
              </w:rPr>
              <w:t>Приборы, наборы посуды и лабораторных принадлежностей для химического эксперимента</w:t>
            </w: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b/>
                <w:sz w:val="24"/>
                <w:szCs w:val="24"/>
              </w:rPr>
              <w:t>Общего назначения</w:t>
            </w:r>
          </w:p>
        </w:tc>
        <w:tc>
          <w:tcPr>
            <w:tcW w:w="850"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993"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2835" w:type="dxa"/>
            <w:gridSpan w:val="5"/>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Весы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Нагревательные приборы (электроплитка, спиртовка)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Доска для сушки посуды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Демонстрационные </w:t>
            </w:r>
          </w:p>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посуды и принадлежностей для демонстрационных опытов по химии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sz w:val="24"/>
                <w:szCs w:val="24"/>
              </w:rPr>
              <w:t>Набор деталей для монтажа установок, иллюстрирующих химические производства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Столик подъемный</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Штатив для демонстрационных пробирок ПХ-21</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Штатив металлический ШЛБ</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флаконов (250 – 300 мл для хранения растворов реактивов)</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10"/>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Специализированные приборы и аппараты</w:t>
            </w: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Аппарат (прибор) для получения газов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sz w:val="24"/>
                <w:szCs w:val="24"/>
              </w:rPr>
              <w:t>Аппарат для проведения химических реакций АПХР</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для опытов по химии с электрическим током</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highlight w:val="yellow"/>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highlight w:val="yellow"/>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Комплект термометров (0 – 100 </w:t>
            </w:r>
            <w:r w:rsidRPr="00907834">
              <w:rPr>
                <w:rFonts w:ascii="Times New Roman" w:hAnsi="Times New Roman"/>
                <w:sz w:val="24"/>
                <w:szCs w:val="24"/>
                <w:vertAlign w:val="superscript"/>
              </w:rPr>
              <w:t>0</w:t>
            </w:r>
            <w:r w:rsidRPr="00907834">
              <w:rPr>
                <w:rFonts w:ascii="Times New Roman" w:hAnsi="Times New Roman"/>
                <w:sz w:val="24"/>
                <w:szCs w:val="24"/>
              </w:rPr>
              <w:t xml:space="preserve">С; 0 – 360 </w:t>
            </w:r>
            <w:r w:rsidRPr="00907834">
              <w:rPr>
                <w:rFonts w:ascii="Times New Roman" w:hAnsi="Times New Roman"/>
                <w:sz w:val="24"/>
                <w:szCs w:val="24"/>
                <w:vertAlign w:val="superscript"/>
              </w:rPr>
              <w:t>0</w:t>
            </w:r>
            <w:r w:rsidRPr="00907834">
              <w:rPr>
                <w:rFonts w:ascii="Times New Roman" w:hAnsi="Times New Roman"/>
                <w:sz w:val="24"/>
                <w:szCs w:val="24"/>
              </w:rPr>
              <w:t>С)</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highlight w:val="yellow"/>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highlight w:val="yellow"/>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Прибор для демонстрации закона сохранения массы веществ</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Прибор для иллюстрации зависимости скорости химической реакции от условий</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Прибор для определения состава воздуха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Прибор для собирания и хранения газов</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Эвдиометр</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10"/>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b/>
                <w:sz w:val="24"/>
                <w:szCs w:val="24"/>
              </w:rPr>
              <w:t xml:space="preserve">Комплекты для лабораторных опытов и практических занятий по химии </w:t>
            </w:r>
          </w:p>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8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b/>
                <w:sz w:val="24"/>
                <w:szCs w:val="24"/>
              </w:rPr>
            </w:pPr>
            <w:r w:rsidRPr="00907834">
              <w:rPr>
                <w:rFonts w:ascii="Times New Roman" w:hAnsi="Times New Roman"/>
                <w:sz w:val="24"/>
                <w:szCs w:val="24"/>
              </w:rPr>
              <w:t>Весы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Набор посуды и принадлежностей для ученического эксперимента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банок для хранения твердых реактивов (30 – 50 мл) Из расчета 10 банок на 2-х или 1-го учащегося (профиль)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склянок (флаконов) для хранения растворов реактивов Из расчета 16 флаконов на 2- или 1-го учащегося (профиль)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Набор приборок (ПХ-14, ПХ-16) Из расчета 10 </w:t>
            </w:r>
            <w:proofErr w:type="spellStart"/>
            <w:r w:rsidRPr="00907834">
              <w:rPr>
                <w:rFonts w:ascii="Times New Roman" w:hAnsi="Times New Roman"/>
                <w:sz w:val="24"/>
                <w:szCs w:val="24"/>
              </w:rPr>
              <w:t>шт</w:t>
            </w:r>
            <w:proofErr w:type="spellEnd"/>
            <w:r w:rsidRPr="00907834">
              <w:rPr>
                <w:rFonts w:ascii="Times New Roman" w:hAnsi="Times New Roman"/>
                <w:sz w:val="24"/>
                <w:szCs w:val="24"/>
              </w:rPr>
              <w:t xml:space="preserve"> ПХ-14 и 2 </w:t>
            </w:r>
            <w:proofErr w:type="spellStart"/>
            <w:r w:rsidRPr="00907834">
              <w:rPr>
                <w:rFonts w:ascii="Times New Roman" w:hAnsi="Times New Roman"/>
                <w:sz w:val="24"/>
                <w:szCs w:val="24"/>
              </w:rPr>
              <w:t>шт</w:t>
            </w:r>
            <w:proofErr w:type="spellEnd"/>
            <w:r w:rsidRPr="00907834">
              <w:rPr>
                <w:rFonts w:ascii="Times New Roman" w:hAnsi="Times New Roman"/>
                <w:sz w:val="24"/>
                <w:szCs w:val="24"/>
              </w:rPr>
              <w:t xml:space="preserve"> ПХ-16 на 2-х или 1-го уч-ся (профиль)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820"/>
        </w:trPr>
        <w:tc>
          <w:tcPr>
            <w:tcW w:w="675" w:type="dxa"/>
          </w:tcPr>
          <w:p w:rsidR="006E7D52" w:rsidRPr="00907834" w:rsidRDefault="006E7D52" w:rsidP="006E7D52">
            <w:pPr>
              <w:numPr>
                <w:ilvl w:val="2"/>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Нагреватели приборы (электрические 42 В, спиртовки (50 мл)</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p w:rsidR="006E7D52" w:rsidRPr="00907834" w:rsidRDefault="006E7D52" w:rsidP="006E7D52">
            <w:pPr>
              <w:autoSpaceDE w:val="0"/>
              <w:autoSpaceDN w:val="0"/>
              <w:spacing w:after="0" w:line="240" w:lineRule="auto"/>
              <w:ind w:firstLine="456"/>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p w:rsidR="006E7D52" w:rsidRPr="00907834" w:rsidRDefault="006E7D52" w:rsidP="006E7D52">
            <w:pPr>
              <w:autoSpaceDE w:val="0"/>
              <w:autoSpaceDN w:val="0"/>
              <w:spacing w:after="0" w:line="240" w:lineRule="auto"/>
              <w:ind w:firstLine="456"/>
              <w:jc w:val="center"/>
              <w:rPr>
                <w:rFonts w:ascii="Times New Roman" w:hAnsi="Times New Roman"/>
                <w:sz w:val="24"/>
                <w:szCs w:val="24"/>
              </w:rPr>
            </w:pP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Borders>
              <w:bottom w:val="single" w:sz="4" w:space="0" w:color="auto"/>
            </w:tcBorders>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Borders>
              <w:bottom w:val="single" w:sz="4" w:space="0" w:color="auto"/>
            </w:tcBorders>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Borders>
              <w:bottom w:val="single" w:sz="4" w:space="0" w:color="auto"/>
            </w:tcBorders>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Borders>
              <w:bottom w:val="single" w:sz="4" w:space="0" w:color="auto"/>
            </w:tcBorders>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Borders>
              <w:bottom w:val="single" w:sz="4" w:space="0" w:color="auto"/>
            </w:tcBorders>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Прибор для получения газов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Штатив лабораторный химический ШЛХ</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0"/>
                <w:numId w:val="10"/>
              </w:numPr>
              <w:autoSpaceDE w:val="0"/>
              <w:autoSpaceDN w:val="0"/>
              <w:spacing w:after="0" w:line="240" w:lineRule="auto"/>
              <w:ind w:left="0"/>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 xml:space="preserve">Модели </w:t>
            </w: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кристаллических решеток: алмаза, графита,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диоксида углерода, железа,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магния, меди, поваренной соли, йода, льда или конструктор для составления молекул</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для моделирования строения неорганических веществ</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Height w:val="337"/>
        </w:trPr>
        <w:tc>
          <w:tcPr>
            <w:tcW w:w="675" w:type="dxa"/>
          </w:tcPr>
          <w:p w:rsidR="006E7D52" w:rsidRPr="00907834" w:rsidRDefault="006E7D52" w:rsidP="006E7D52">
            <w:pPr>
              <w:numPr>
                <w:ilvl w:val="1"/>
                <w:numId w:val="10"/>
              </w:numPr>
              <w:autoSpaceDE w:val="0"/>
              <w:autoSpaceDN w:val="0"/>
              <w:spacing w:after="0" w:line="240" w:lineRule="auto"/>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для моделирования строения органических веществ</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10"/>
              </w:numPr>
              <w:autoSpaceDE w:val="0"/>
              <w:autoSpaceDN w:val="0"/>
              <w:spacing w:after="0" w:line="240" w:lineRule="auto"/>
              <w:ind w:left="0"/>
              <w:jc w:val="center"/>
              <w:rPr>
                <w:rFonts w:ascii="Times New Roman" w:hAnsi="Times New Roman"/>
                <w:b/>
                <w:sz w:val="24"/>
                <w:szCs w:val="24"/>
              </w:rPr>
            </w:pPr>
          </w:p>
          <w:p w:rsidR="006E7D52" w:rsidRPr="00907834" w:rsidRDefault="006E7D52" w:rsidP="006E7D52">
            <w:pPr>
              <w:autoSpaceDE w:val="0"/>
              <w:autoSpaceDN w:val="0"/>
              <w:spacing w:after="0" w:line="240" w:lineRule="auto"/>
              <w:jc w:val="center"/>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Натуральные объекты  коллекции</w:t>
            </w: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Алюминий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Волокна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Каменный уголь и продукты его переработки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Каучук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Металлы и сплавы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Минералы и горные породы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Нефть и важнейшие продукты ее переработки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Пластмассы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Стекло и изделия из стекла</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Топливо </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Чугун и сталь</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Шкала твердости</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Р</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rPr>
          <w:cantSplit/>
        </w:trPr>
        <w:tc>
          <w:tcPr>
            <w:tcW w:w="675" w:type="dxa"/>
          </w:tcPr>
          <w:p w:rsidR="006E7D52" w:rsidRPr="00907834" w:rsidRDefault="006E7D52" w:rsidP="006E7D52">
            <w:pPr>
              <w:numPr>
                <w:ilvl w:val="0"/>
                <w:numId w:val="10"/>
              </w:numPr>
              <w:autoSpaceDE w:val="0"/>
              <w:autoSpaceDN w:val="0"/>
              <w:spacing w:after="0" w:line="240" w:lineRule="auto"/>
              <w:ind w:left="0"/>
              <w:jc w:val="center"/>
              <w:rPr>
                <w:rFonts w:ascii="Times New Roman" w:hAnsi="Times New Roman"/>
                <w:b/>
                <w:sz w:val="24"/>
                <w:szCs w:val="24"/>
              </w:rPr>
            </w:pPr>
          </w:p>
        </w:tc>
        <w:tc>
          <w:tcPr>
            <w:tcW w:w="8931" w:type="dxa"/>
            <w:gridSpan w:val="9"/>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b/>
                <w:sz w:val="24"/>
                <w:szCs w:val="24"/>
              </w:rPr>
              <w:t xml:space="preserve">Реактивы </w:t>
            </w: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 ОС «Кислоты»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серная 4,800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соляная 2,500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учащихся только растворы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 ОС «Кислоты»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азотная 0,300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Кислота ортофосфорная 0,050 кг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Для учащихся только растворы</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3 ОС «Гидроксиды»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Аммиак 25%-</w:t>
            </w:r>
            <w:proofErr w:type="spellStart"/>
            <w:r w:rsidRPr="00907834">
              <w:rPr>
                <w:rFonts w:ascii="Times New Roman" w:hAnsi="Times New Roman"/>
                <w:sz w:val="24"/>
                <w:szCs w:val="24"/>
              </w:rPr>
              <w:t>ный</w:t>
            </w:r>
            <w:proofErr w:type="spellEnd"/>
            <w:r w:rsidRPr="00907834">
              <w:rPr>
                <w:rFonts w:ascii="Times New Roman" w:hAnsi="Times New Roman"/>
                <w:sz w:val="24"/>
                <w:szCs w:val="24"/>
              </w:rPr>
              <w:t xml:space="preserve"> 0,500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Бария гидроксид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гидроксид 0,200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гидроксид 0,500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гидроксид 0,500 кг Аммиак учащимся выдается 5%-</w:t>
            </w:r>
            <w:proofErr w:type="spellStart"/>
            <w:r w:rsidRPr="00907834">
              <w:rPr>
                <w:rFonts w:ascii="Times New Roman" w:hAnsi="Times New Roman"/>
                <w:sz w:val="24"/>
                <w:szCs w:val="24"/>
              </w:rPr>
              <w:t>ный</w:t>
            </w:r>
            <w:proofErr w:type="spellEnd"/>
            <w:r w:rsidRPr="00907834">
              <w:rPr>
                <w:rFonts w:ascii="Times New Roman" w:hAnsi="Times New Roman"/>
                <w:sz w:val="24"/>
                <w:szCs w:val="24"/>
              </w:rPr>
              <w:t xml:space="preserve"> раствор</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4 ОС «Оксиды металлов»</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Алюминия оксид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Бария оксид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Железа (</w:t>
            </w:r>
            <w:r w:rsidRPr="00907834">
              <w:rPr>
                <w:rFonts w:ascii="Times New Roman" w:hAnsi="Times New Roman"/>
                <w:sz w:val="24"/>
                <w:szCs w:val="24"/>
                <w:lang w:val="en-US"/>
              </w:rPr>
              <w:t>III</w:t>
            </w:r>
            <w:r w:rsidRPr="00907834">
              <w:rPr>
                <w:rFonts w:ascii="Times New Roman" w:hAnsi="Times New Roman"/>
                <w:sz w:val="24"/>
                <w:szCs w:val="24"/>
              </w:rPr>
              <w:t>) оксид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оксид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Магния оксид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Меди (</w:t>
            </w:r>
            <w:r w:rsidRPr="00907834">
              <w:rPr>
                <w:rFonts w:ascii="Times New Roman" w:hAnsi="Times New Roman"/>
                <w:sz w:val="24"/>
                <w:szCs w:val="24"/>
                <w:lang w:val="en-US"/>
              </w:rPr>
              <w:t>II</w:t>
            </w:r>
            <w:r w:rsidRPr="00907834">
              <w:rPr>
                <w:rFonts w:ascii="Times New Roman" w:hAnsi="Times New Roman"/>
                <w:sz w:val="24"/>
                <w:szCs w:val="24"/>
              </w:rPr>
              <w:t>) оксид (гранулы) 0,200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Меди (</w:t>
            </w:r>
            <w:r w:rsidRPr="00907834">
              <w:rPr>
                <w:rFonts w:ascii="Times New Roman" w:hAnsi="Times New Roman"/>
                <w:sz w:val="24"/>
                <w:szCs w:val="24"/>
                <w:lang w:val="en-US"/>
              </w:rPr>
              <w:t>II</w:t>
            </w:r>
            <w:r w:rsidRPr="00907834">
              <w:rPr>
                <w:rFonts w:ascii="Times New Roman" w:hAnsi="Times New Roman"/>
                <w:sz w:val="24"/>
                <w:szCs w:val="24"/>
              </w:rPr>
              <w:t>) оксид (порошок)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Цинка оксид 0,100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5 ОС «Металлы»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Алюминий (гранулы)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Алюминий (порошок)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Железо </w:t>
            </w:r>
            <w:proofErr w:type="spellStart"/>
            <w:r w:rsidRPr="00907834">
              <w:rPr>
                <w:rFonts w:ascii="Times New Roman" w:hAnsi="Times New Roman"/>
                <w:sz w:val="24"/>
                <w:szCs w:val="24"/>
              </w:rPr>
              <w:t>восстановл</w:t>
            </w:r>
            <w:proofErr w:type="spellEnd"/>
            <w:r w:rsidRPr="00907834">
              <w:rPr>
                <w:rFonts w:ascii="Times New Roman" w:hAnsi="Times New Roman"/>
                <w:sz w:val="24"/>
                <w:szCs w:val="24"/>
              </w:rPr>
              <w:t>. (порошок)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Магний (порошок)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Магний (лента)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Медь (гранулы, опилки)</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lastRenderedPageBreak/>
              <w:t>Цинк (гранулы) 0,500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Цинк (порошок)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Олово (гранулы) 0,500 кг Порошки металлов учащимся использовать запрещено</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6 ОС «Щелочные и щелочноземельные металлы»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Кальций 10 ампул</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Литий 5 ампул</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Натрий 20 ампул</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7 ОС «Огнеопасные вещества»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Сера (порошок)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Фосфор красный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Фосфора (</w:t>
            </w:r>
            <w:r w:rsidRPr="00907834">
              <w:rPr>
                <w:rFonts w:ascii="Times New Roman" w:hAnsi="Times New Roman"/>
                <w:sz w:val="24"/>
                <w:szCs w:val="24"/>
                <w:lang w:val="en-US"/>
              </w:rPr>
              <w:t>V</w:t>
            </w:r>
            <w:r w:rsidRPr="00907834">
              <w:rPr>
                <w:rFonts w:ascii="Times New Roman" w:hAnsi="Times New Roman"/>
                <w:sz w:val="24"/>
                <w:szCs w:val="24"/>
              </w:rPr>
              <w:t>) оксид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8 ОС «Галогены»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Бром 5 ампул</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Йод 0,100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9 ОС «Галогениды»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Алюминия хлорид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Аммония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Бария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Железа (</w:t>
            </w:r>
            <w:r w:rsidRPr="00907834">
              <w:rPr>
                <w:rFonts w:ascii="Times New Roman" w:hAnsi="Times New Roman"/>
                <w:sz w:val="24"/>
                <w:szCs w:val="24"/>
                <w:lang w:val="en-US"/>
              </w:rPr>
              <w:t>III</w:t>
            </w:r>
            <w:r w:rsidRPr="00907834">
              <w:rPr>
                <w:rFonts w:ascii="Times New Roman" w:hAnsi="Times New Roman"/>
                <w:sz w:val="24"/>
                <w:szCs w:val="24"/>
              </w:rPr>
              <w:t>)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йодид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хлорид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Лития хлорид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Магния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Меди (</w:t>
            </w:r>
            <w:r w:rsidRPr="00907834">
              <w:rPr>
                <w:rFonts w:ascii="Times New Roman" w:hAnsi="Times New Roman"/>
                <w:sz w:val="24"/>
                <w:szCs w:val="24"/>
                <w:lang w:val="en-US"/>
              </w:rPr>
              <w:t>II</w:t>
            </w:r>
            <w:r w:rsidRPr="00907834">
              <w:rPr>
                <w:rFonts w:ascii="Times New Roman" w:hAnsi="Times New Roman"/>
                <w:sz w:val="24"/>
                <w:szCs w:val="24"/>
              </w:rPr>
              <w:t>)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бромид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фторид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хлорид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Цинка хлорид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10 ОС «Сульфаты. Сульфиты. Сульфиды»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Алюминия сульфат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Аммония сульфат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Железа (</w:t>
            </w:r>
            <w:r w:rsidRPr="00907834">
              <w:rPr>
                <w:rFonts w:ascii="Times New Roman" w:hAnsi="Times New Roman"/>
                <w:sz w:val="24"/>
                <w:szCs w:val="24"/>
                <w:lang w:val="en-US"/>
              </w:rPr>
              <w:t>II</w:t>
            </w:r>
            <w:r w:rsidRPr="00907834">
              <w:rPr>
                <w:rFonts w:ascii="Times New Roman" w:hAnsi="Times New Roman"/>
                <w:sz w:val="24"/>
                <w:szCs w:val="24"/>
              </w:rPr>
              <w:t>) сульфид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Железа (</w:t>
            </w:r>
            <w:r w:rsidRPr="00907834">
              <w:rPr>
                <w:rFonts w:ascii="Times New Roman" w:hAnsi="Times New Roman"/>
                <w:sz w:val="24"/>
                <w:szCs w:val="24"/>
                <w:lang w:val="en-US"/>
              </w:rPr>
              <w:t>II</w:t>
            </w:r>
            <w:r w:rsidRPr="00907834">
              <w:rPr>
                <w:rFonts w:ascii="Times New Roman" w:hAnsi="Times New Roman"/>
                <w:sz w:val="24"/>
                <w:szCs w:val="24"/>
              </w:rPr>
              <w:t>) сульфат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7-ми водный</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сульфат 0,050 кг</w:t>
            </w:r>
          </w:p>
          <w:p w:rsidR="006E7D52" w:rsidRPr="00907834" w:rsidRDefault="006E7D52" w:rsidP="006E7D52">
            <w:pPr>
              <w:autoSpaceDE w:val="0"/>
              <w:autoSpaceDN w:val="0"/>
              <w:spacing w:after="0" w:line="240" w:lineRule="auto"/>
              <w:rPr>
                <w:rFonts w:ascii="Times New Roman" w:hAnsi="Times New Roman"/>
                <w:sz w:val="24"/>
                <w:szCs w:val="24"/>
              </w:rPr>
            </w:pPr>
            <w:proofErr w:type="spellStart"/>
            <w:r w:rsidRPr="00907834">
              <w:rPr>
                <w:rFonts w:ascii="Times New Roman" w:hAnsi="Times New Roman"/>
                <w:sz w:val="24"/>
                <w:szCs w:val="24"/>
              </w:rPr>
              <w:t>Кобольта</w:t>
            </w:r>
            <w:proofErr w:type="spellEnd"/>
            <w:r w:rsidRPr="00907834">
              <w:rPr>
                <w:rFonts w:ascii="Times New Roman" w:hAnsi="Times New Roman"/>
                <w:sz w:val="24"/>
                <w:szCs w:val="24"/>
              </w:rPr>
              <w:t xml:space="preserve"> (</w:t>
            </w:r>
            <w:r w:rsidRPr="00907834">
              <w:rPr>
                <w:rFonts w:ascii="Times New Roman" w:hAnsi="Times New Roman"/>
                <w:sz w:val="24"/>
                <w:szCs w:val="24"/>
                <w:lang w:val="en-US"/>
              </w:rPr>
              <w:t>II</w:t>
            </w:r>
            <w:r w:rsidRPr="00907834">
              <w:rPr>
                <w:rFonts w:ascii="Times New Roman" w:hAnsi="Times New Roman"/>
                <w:sz w:val="24"/>
                <w:szCs w:val="24"/>
              </w:rPr>
              <w:t xml:space="preserve">) сульфат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Магния сульфат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lastRenderedPageBreak/>
              <w:t>Меди (</w:t>
            </w:r>
            <w:r w:rsidRPr="00907834">
              <w:rPr>
                <w:rFonts w:ascii="Times New Roman" w:hAnsi="Times New Roman"/>
                <w:sz w:val="24"/>
                <w:szCs w:val="24"/>
                <w:lang w:val="en-US"/>
              </w:rPr>
              <w:t>II</w:t>
            </w:r>
            <w:r w:rsidRPr="00907834">
              <w:rPr>
                <w:rFonts w:ascii="Times New Roman" w:hAnsi="Times New Roman"/>
                <w:sz w:val="24"/>
                <w:szCs w:val="24"/>
              </w:rPr>
              <w:t>) сульфат безводный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Меди (</w:t>
            </w:r>
            <w:r w:rsidRPr="00907834">
              <w:rPr>
                <w:rFonts w:ascii="Times New Roman" w:hAnsi="Times New Roman"/>
                <w:sz w:val="24"/>
                <w:szCs w:val="24"/>
                <w:lang w:val="en-US"/>
              </w:rPr>
              <w:t>II</w:t>
            </w:r>
            <w:r w:rsidRPr="00907834">
              <w:rPr>
                <w:rFonts w:ascii="Times New Roman" w:hAnsi="Times New Roman"/>
                <w:sz w:val="24"/>
                <w:szCs w:val="24"/>
              </w:rPr>
              <w:t>) сульфат 5-ти водный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сульфид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сульфит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сульфат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Натрия гидросульфат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Никеля сульфат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Натрия гидрокарбонат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0,100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lastRenderedPageBreak/>
              <w:t>Д/Р</w:t>
            </w:r>
          </w:p>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11 ОС «Карбонаты»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Аммония карбонат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карбонат (поташ)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 Меди (</w:t>
            </w:r>
            <w:r w:rsidRPr="00907834">
              <w:rPr>
                <w:rFonts w:ascii="Times New Roman" w:hAnsi="Times New Roman"/>
                <w:sz w:val="24"/>
                <w:szCs w:val="24"/>
                <w:lang w:val="en-US"/>
              </w:rPr>
              <w:t>II</w:t>
            </w:r>
            <w:r w:rsidRPr="00907834">
              <w:rPr>
                <w:rFonts w:ascii="Times New Roman" w:hAnsi="Times New Roman"/>
                <w:sz w:val="24"/>
                <w:szCs w:val="24"/>
              </w:rPr>
              <w:t>) карбонат основной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карбонат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Натрия гидрокарбонат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0,100 кг</w:t>
            </w:r>
          </w:p>
          <w:p w:rsidR="006E7D52" w:rsidRPr="00907834" w:rsidRDefault="006E7D52" w:rsidP="006E7D52">
            <w:pPr>
              <w:autoSpaceDE w:val="0"/>
              <w:autoSpaceDN w:val="0"/>
              <w:spacing w:after="0" w:line="240" w:lineRule="auto"/>
              <w:rPr>
                <w:rFonts w:ascii="Times New Roman" w:hAnsi="Times New Roman"/>
                <w:sz w:val="24"/>
                <w:szCs w:val="24"/>
              </w:rPr>
            </w:pP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12 ОС «Фосфаты. Силикаты»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Калия </w:t>
            </w:r>
            <w:proofErr w:type="spellStart"/>
            <w:r w:rsidRPr="00907834">
              <w:rPr>
                <w:rFonts w:ascii="Times New Roman" w:hAnsi="Times New Roman"/>
                <w:sz w:val="24"/>
                <w:szCs w:val="24"/>
              </w:rPr>
              <w:t>моногидроортофосфат</w:t>
            </w:r>
            <w:proofErr w:type="spellEnd"/>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(калий фосфорнокислый </w:t>
            </w:r>
            <w:proofErr w:type="spellStart"/>
            <w:r w:rsidRPr="00907834">
              <w:rPr>
                <w:rFonts w:ascii="Times New Roman" w:hAnsi="Times New Roman"/>
                <w:sz w:val="24"/>
                <w:szCs w:val="24"/>
              </w:rPr>
              <w:t>двухзамещенный</w:t>
            </w:r>
            <w:proofErr w:type="spellEnd"/>
            <w:r w:rsidRPr="00907834">
              <w:rPr>
                <w:rFonts w:ascii="Times New Roman" w:hAnsi="Times New Roman"/>
                <w:sz w:val="24"/>
                <w:szCs w:val="24"/>
              </w:rPr>
              <w:t>)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силикат 9-ти водный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Натрия </w:t>
            </w:r>
            <w:proofErr w:type="spellStart"/>
            <w:r w:rsidRPr="00907834">
              <w:rPr>
                <w:rFonts w:ascii="Times New Roman" w:hAnsi="Times New Roman"/>
                <w:sz w:val="24"/>
                <w:szCs w:val="24"/>
              </w:rPr>
              <w:t>ортофосфаттрехзамещенный</w:t>
            </w:r>
            <w:proofErr w:type="spellEnd"/>
            <w:r w:rsidRPr="00907834">
              <w:rPr>
                <w:rFonts w:ascii="Times New Roman" w:hAnsi="Times New Roman"/>
                <w:sz w:val="24"/>
                <w:szCs w:val="24"/>
              </w:rPr>
              <w:t xml:space="preserve">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Натрия </w:t>
            </w:r>
            <w:proofErr w:type="spellStart"/>
            <w:r w:rsidRPr="00907834">
              <w:rPr>
                <w:rFonts w:ascii="Times New Roman" w:hAnsi="Times New Roman"/>
                <w:sz w:val="24"/>
                <w:szCs w:val="24"/>
              </w:rPr>
              <w:t>дигидрофосфат</w:t>
            </w:r>
            <w:proofErr w:type="spellEnd"/>
            <w:r w:rsidRPr="00907834">
              <w:rPr>
                <w:rFonts w:ascii="Times New Roman" w:hAnsi="Times New Roman"/>
                <w:sz w:val="24"/>
                <w:szCs w:val="24"/>
              </w:rPr>
              <w:t xml:space="preserve"> (натрий фосфорнокислый однозамещенный) 0,050 кг</w:t>
            </w:r>
          </w:p>
          <w:p w:rsidR="006E7D52" w:rsidRPr="00907834" w:rsidRDefault="006E7D52" w:rsidP="006E7D52">
            <w:pPr>
              <w:autoSpaceDE w:val="0"/>
              <w:autoSpaceDN w:val="0"/>
              <w:spacing w:after="0" w:line="240" w:lineRule="auto"/>
              <w:rPr>
                <w:rFonts w:ascii="Times New Roman" w:hAnsi="Times New Roman"/>
                <w:sz w:val="24"/>
                <w:szCs w:val="24"/>
              </w:rPr>
            </w:pP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13 ОС «Ацетаты. Роданиды. Соединения железа».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ацетат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ферро(</w:t>
            </w:r>
            <w:r w:rsidRPr="00907834">
              <w:rPr>
                <w:rFonts w:ascii="Times New Roman" w:hAnsi="Times New Roman"/>
                <w:sz w:val="24"/>
                <w:szCs w:val="24"/>
                <w:lang w:val="en-US"/>
              </w:rPr>
              <w:t>II</w:t>
            </w:r>
            <w:r w:rsidRPr="00907834">
              <w:rPr>
                <w:rFonts w:ascii="Times New Roman" w:hAnsi="Times New Roman"/>
                <w:sz w:val="24"/>
                <w:szCs w:val="24"/>
              </w:rPr>
              <w:t xml:space="preserve">) </w:t>
            </w:r>
            <w:proofErr w:type="spellStart"/>
            <w:r w:rsidRPr="00907834">
              <w:rPr>
                <w:rFonts w:ascii="Times New Roman" w:hAnsi="Times New Roman"/>
                <w:sz w:val="24"/>
                <w:szCs w:val="24"/>
              </w:rPr>
              <w:t>гексацианид</w:t>
            </w:r>
            <w:proofErr w:type="spellEnd"/>
            <w:r w:rsidRPr="00907834">
              <w:rPr>
                <w:rFonts w:ascii="Times New Roman" w:hAnsi="Times New Roman"/>
                <w:sz w:val="24"/>
                <w:szCs w:val="24"/>
              </w:rPr>
              <w:t xml:space="preserve"> (калий </w:t>
            </w:r>
            <w:proofErr w:type="spellStart"/>
            <w:r w:rsidRPr="00907834">
              <w:rPr>
                <w:rFonts w:ascii="Times New Roman" w:hAnsi="Times New Roman"/>
                <w:sz w:val="24"/>
                <w:szCs w:val="24"/>
              </w:rPr>
              <w:t>железистосинеродистый</w:t>
            </w:r>
            <w:proofErr w:type="spellEnd"/>
            <w:r w:rsidRPr="00907834">
              <w:rPr>
                <w:rFonts w:ascii="Times New Roman" w:hAnsi="Times New Roman"/>
                <w:sz w:val="24"/>
                <w:szCs w:val="24"/>
              </w:rPr>
              <w:t>)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lastRenderedPageBreak/>
              <w:t>Калия ферро (</w:t>
            </w:r>
            <w:r w:rsidRPr="00907834">
              <w:rPr>
                <w:rFonts w:ascii="Times New Roman" w:hAnsi="Times New Roman"/>
                <w:sz w:val="24"/>
                <w:szCs w:val="24"/>
                <w:lang w:val="en-US"/>
              </w:rPr>
              <w:t>III</w:t>
            </w:r>
            <w:r w:rsidRPr="00907834">
              <w:rPr>
                <w:rFonts w:ascii="Times New Roman" w:hAnsi="Times New Roman"/>
                <w:sz w:val="24"/>
                <w:szCs w:val="24"/>
              </w:rPr>
              <w:t xml:space="preserve">) </w:t>
            </w:r>
            <w:proofErr w:type="spellStart"/>
            <w:r w:rsidRPr="00907834">
              <w:rPr>
                <w:rFonts w:ascii="Times New Roman" w:hAnsi="Times New Roman"/>
                <w:sz w:val="24"/>
                <w:szCs w:val="24"/>
              </w:rPr>
              <w:t>гексационид</w:t>
            </w:r>
            <w:proofErr w:type="spellEnd"/>
            <w:r w:rsidRPr="00907834">
              <w:rPr>
                <w:rFonts w:ascii="Times New Roman" w:hAnsi="Times New Roman"/>
                <w:sz w:val="24"/>
                <w:szCs w:val="24"/>
              </w:rPr>
              <w:t xml:space="preserve"> (калий железосинеродистый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роданид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ацетат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Свинца ацетат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lastRenderedPageBreak/>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Набор № 14 ОС «Соединения марганца»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Калия перманганат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(калий </w:t>
            </w:r>
            <w:proofErr w:type="spellStart"/>
            <w:r w:rsidRPr="00907834">
              <w:rPr>
                <w:rFonts w:ascii="Times New Roman" w:hAnsi="Times New Roman"/>
                <w:sz w:val="24"/>
                <w:szCs w:val="24"/>
              </w:rPr>
              <w:t>марганцевокислый</w:t>
            </w:r>
            <w:proofErr w:type="spellEnd"/>
            <w:r w:rsidRPr="00907834">
              <w:rPr>
                <w:rFonts w:ascii="Times New Roman" w:hAnsi="Times New Roman"/>
                <w:sz w:val="24"/>
                <w:szCs w:val="24"/>
              </w:rPr>
              <w:t>) 0,500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Марганца (</w:t>
            </w:r>
            <w:r w:rsidRPr="00907834">
              <w:rPr>
                <w:rFonts w:ascii="Times New Roman" w:hAnsi="Times New Roman"/>
                <w:sz w:val="24"/>
                <w:szCs w:val="24"/>
                <w:lang w:val="en-US"/>
              </w:rPr>
              <w:t>IV</w:t>
            </w:r>
            <w:r w:rsidRPr="00907834">
              <w:rPr>
                <w:rFonts w:ascii="Times New Roman" w:hAnsi="Times New Roman"/>
                <w:sz w:val="24"/>
                <w:szCs w:val="24"/>
              </w:rPr>
              <w:t>) оксид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Марганца (</w:t>
            </w:r>
            <w:r w:rsidRPr="00907834">
              <w:rPr>
                <w:rFonts w:ascii="Times New Roman" w:hAnsi="Times New Roman"/>
                <w:sz w:val="24"/>
                <w:szCs w:val="24"/>
                <w:lang w:val="en-US"/>
              </w:rPr>
              <w:t>II</w:t>
            </w:r>
            <w:r w:rsidRPr="00907834">
              <w:rPr>
                <w:rFonts w:ascii="Times New Roman" w:hAnsi="Times New Roman"/>
                <w:sz w:val="24"/>
                <w:szCs w:val="24"/>
              </w:rPr>
              <w:t>) сульфат</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марганца хлорид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15 ОС «Соединения хрома»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Аммония дихромат 0,200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дихромат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хромат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Хрома (</w:t>
            </w:r>
            <w:r w:rsidRPr="00907834">
              <w:rPr>
                <w:rFonts w:ascii="Times New Roman" w:hAnsi="Times New Roman"/>
                <w:sz w:val="24"/>
                <w:szCs w:val="24"/>
                <w:lang w:val="en-US"/>
              </w:rPr>
              <w:t>III</w:t>
            </w:r>
            <w:r w:rsidRPr="00907834">
              <w:rPr>
                <w:rFonts w:ascii="Times New Roman" w:hAnsi="Times New Roman"/>
                <w:sz w:val="24"/>
                <w:szCs w:val="24"/>
              </w:rPr>
              <w:t>) хлорид 6-ти водный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16 ОС «Нитраты»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Алюминия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Аммония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Калия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Меди (</w:t>
            </w:r>
            <w:r w:rsidRPr="00907834">
              <w:rPr>
                <w:rFonts w:ascii="Times New Roman" w:hAnsi="Times New Roman"/>
                <w:sz w:val="24"/>
                <w:szCs w:val="24"/>
                <w:lang w:val="en-US"/>
              </w:rPr>
              <w:t>II</w:t>
            </w:r>
            <w:r w:rsidRPr="00907834">
              <w:rPr>
                <w:rFonts w:ascii="Times New Roman" w:hAnsi="Times New Roman"/>
                <w:sz w:val="24"/>
                <w:szCs w:val="24"/>
              </w:rPr>
              <w:t>)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Натрия нитрат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Серебра нитрат 0, 020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17 ОС «Индикаторы»</w:t>
            </w:r>
          </w:p>
          <w:p w:rsidR="006E7D52" w:rsidRPr="00907834" w:rsidRDefault="006E7D52" w:rsidP="006E7D52">
            <w:pPr>
              <w:autoSpaceDE w:val="0"/>
              <w:autoSpaceDN w:val="0"/>
              <w:spacing w:after="0" w:line="240" w:lineRule="auto"/>
              <w:rPr>
                <w:rFonts w:ascii="Times New Roman" w:hAnsi="Times New Roman"/>
                <w:sz w:val="24"/>
                <w:szCs w:val="24"/>
              </w:rPr>
            </w:pPr>
            <w:proofErr w:type="spellStart"/>
            <w:r w:rsidRPr="00907834">
              <w:rPr>
                <w:rFonts w:ascii="Times New Roman" w:hAnsi="Times New Roman"/>
                <w:sz w:val="24"/>
                <w:szCs w:val="24"/>
              </w:rPr>
              <w:t>Лакмоид</w:t>
            </w:r>
            <w:proofErr w:type="spellEnd"/>
            <w:r w:rsidRPr="00907834">
              <w:rPr>
                <w:rFonts w:ascii="Times New Roman" w:hAnsi="Times New Roman"/>
                <w:sz w:val="24"/>
                <w:szCs w:val="24"/>
              </w:rPr>
              <w:t xml:space="preserve"> 0,020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Метиловый оранжевый </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0,020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Фенолфталеин 0,020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18 ОС «Минеральные удобрения»</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Аммофос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Карбамид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Натриевая селитра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Кальциевая селитра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Калийная селитра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Сульфат аммония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lastRenderedPageBreak/>
              <w:t>Суперфосфат гранулированный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Суперфосфат двойной гранулированный 0,250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Фосфоритная мука 0,250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lastRenderedPageBreak/>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19 ОС «Углеводороды»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Бензин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Бензол 0,050 кг</w:t>
            </w:r>
          </w:p>
          <w:p w:rsidR="006E7D52" w:rsidRPr="00907834" w:rsidRDefault="006E7D52" w:rsidP="006E7D52">
            <w:pPr>
              <w:autoSpaceDE w:val="0"/>
              <w:autoSpaceDN w:val="0"/>
              <w:spacing w:after="0" w:line="240" w:lineRule="auto"/>
              <w:rPr>
                <w:rFonts w:ascii="Times New Roman" w:hAnsi="Times New Roman"/>
                <w:sz w:val="24"/>
                <w:szCs w:val="24"/>
              </w:rPr>
            </w:pPr>
            <w:proofErr w:type="spellStart"/>
            <w:r w:rsidRPr="00907834">
              <w:rPr>
                <w:rFonts w:ascii="Times New Roman" w:hAnsi="Times New Roman"/>
                <w:sz w:val="24"/>
                <w:szCs w:val="24"/>
              </w:rPr>
              <w:t>Гексан</w:t>
            </w:r>
            <w:proofErr w:type="spellEnd"/>
            <w:r w:rsidRPr="00907834">
              <w:rPr>
                <w:rFonts w:ascii="Times New Roman" w:hAnsi="Times New Roman"/>
                <w:sz w:val="24"/>
                <w:szCs w:val="24"/>
              </w:rPr>
              <w:t xml:space="preserve">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Нефть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Толуол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Циклогексан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20 ОС «Кислородсодержащие органические вещества»</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Ацетон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Глицерин 0,200 кг</w:t>
            </w:r>
          </w:p>
          <w:p w:rsidR="006E7D52" w:rsidRPr="00907834" w:rsidRDefault="006E7D52" w:rsidP="006E7D52">
            <w:pPr>
              <w:autoSpaceDE w:val="0"/>
              <w:autoSpaceDN w:val="0"/>
              <w:spacing w:after="0" w:line="240" w:lineRule="auto"/>
              <w:rPr>
                <w:rFonts w:ascii="Times New Roman" w:hAnsi="Times New Roman"/>
                <w:sz w:val="24"/>
                <w:szCs w:val="24"/>
              </w:rPr>
            </w:pPr>
            <w:proofErr w:type="spellStart"/>
            <w:r w:rsidRPr="00907834">
              <w:rPr>
                <w:rFonts w:ascii="Times New Roman" w:hAnsi="Times New Roman"/>
                <w:sz w:val="24"/>
                <w:szCs w:val="24"/>
              </w:rPr>
              <w:t>Диэтиловый</w:t>
            </w:r>
            <w:proofErr w:type="spellEnd"/>
            <w:r w:rsidRPr="00907834">
              <w:rPr>
                <w:rFonts w:ascii="Times New Roman" w:hAnsi="Times New Roman"/>
                <w:sz w:val="24"/>
                <w:szCs w:val="24"/>
              </w:rPr>
              <w:t xml:space="preserve"> эфир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Спирт н-бутиловый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Спирт изоамиловый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Спирт изобутиловый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Спирт этиловый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Фенол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Формалин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Этиленгликоль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Уксусно-этиловый эфир 0,100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21 ОС «Кислоты органические»</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аминоуксусная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бензойная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масляная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муравьиная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олеиновая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пальмитиновая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стеариновая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уксусная 0,200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Кислота щавелевая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Д/Р</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22 ОС «Углеводы. Амины»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Анилин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Анилин сернокислый 0,050 </w:t>
            </w:r>
            <w:r w:rsidRPr="00907834">
              <w:rPr>
                <w:rFonts w:ascii="Times New Roman" w:hAnsi="Times New Roman"/>
                <w:sz w:val="24"/>
                <w:szCs w:val="24"/>
              </w:rPr>
              <w:lastRenderedPageBreak/>
              <w:t>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Д-глюкоза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Метиламин гидрохлорид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Сахароза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lastRenderedPageBreak/>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23 ОС «Образцы органических веществ»</w:t>
            </w:r>
          </w:p>
          <w:p w:rsidR="006E7D52" w:rsidRPr="00907834" w:rsidRDefault="006E7D52" w:rsidP="006E7D52">
            <w:pPr>
              <w:autoSpaceDE w:val="0"/>
              <w:autoSpaceDN w:val="0"/>
              <w:spacing w:after="0" w:line="240" w:lineRule="auto"/>
              <w:rPr>
                <w:rFonts w:ascii="Times New Roman" w:hAnsi="Times New Roman"/>
                <w:sz w:val="24"/>
                <w:szCs w:val="24"/>
              </w:rPr>
            </w:pPr>
            <w:proofErr w:type="spellStart"/>
            <w:r w:rsidRPr="00907834">
              <w:rPr>
                <w:rFonts w:ascii="Times New Roman" w:hAnsi="Times New Roman"/>
                <w:sz w:val="24"/>
                <w:szCs w:val="24"/>
              </w:rPr>
              <w:t>Гексахлорбензолтехн</w:t>
            </w:r>
            <w:proofErr w:type="spellEnd"/>
            <w:r w:rsidRPr="00907834">
              <w:rPr>
                <w:rFonts w:ascii="Times New Roman" w:hAnsi="Times New Roman"/>
                <w:sz w:val="24"/>
                <w:szCs w:val="24"/>
              </w:rPr>
              <w:t>.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Метилен хлористый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Углерод четыреххлористый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Хлороформ 0,050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numPr>
                <w:ilvl w:val="1"/>
                <w:numId w:val="10"/>
              </w:numPr>
              <w:autoSpaceDE w:val="0"/>
              <w:autoSpaceDN w:val="0"/>
              <w:spacing w:after="0" w:line="240" w:lineRule="auto"/>
              <w:jc w:val="center"/>
              <w:rPr>
                <w:rFonts w:ascii="Times New Roman" w:hAnsi="Times New Roman"/>
                <w:sz w:val="24"/>
                <w:szCs w:val="24"/>
              </w:rPr>
            </w:pP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Набор № 24 ОС «Материалы»</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Активированный уголь 0,100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Вазелин 0,050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карбид 0,200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Кальция карбонат (мрамор) 0,500 кг</w:t>
            </w:r>
          </w:p>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 Парафин 0,200 кг.</w:t>
            </w:r>
          </w:p>
        </w:tc>
        <w:tc>
          <w:tcPr>
            <w:tcW w:w="850"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Д</w:t>
            </w:r>
          </w:p>
        </w:tc>
        <w:tc>
          <w:tcPr>
            <w:tcW w:w="993" w:type="dxa"/>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567"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bl>
    <w:p w:rsidR="006E7D52" w:rsidRPr="00907834" w:rsidRDefault="006E7D52" w:rsidP="006E7D52">
      <w:pPr>
        <w:spacing w:after="0" w:line="240" w:lineRule="auto"/>
        <w:rPr>
          <w:rFonts w:ascii="Times New Roman" w:hAnsi="Times New Roman"/>
          <w:sz w:val="24"/>
          <w:szCs w:val="24"/>
        </w:rPr>
      </w:pPr>
    </w:p>
    <w:p w:rsidR="006E7D52" w:rsidRPr="00907834" w:rsidRDefault="006E7D52" w:rsidP="006E7D52">
      <w:pPr>
        <w:numPr>
          <w:ilvl w:val="0"/>
          <w:numId w:val="7"/>
        </w:numPr>
        <w:spacing w:after="0" w:line="240" w:lineRule="auto"/>
        <w:ind w:left="0"/>
        <w:jc w:val="center"/>
        <w:rPr>
          <w:rFonts w:ascii="Times New Roman" w:hAnsi="Times New Roman"/>
          <w:b/>
          <w:i/>
          <w:sz w:val="24"/>
          <w:szCs w:val="24"/>
        </w:rPr>
      </w:pPr>
      <w:r w:rsidRPr="00907834">
        <w:rPr>
          <w:rFonts w:ascii="Times New Roman" w:hAnsi="Times New Roman"/>
          <w:b/>
          <w:i/>
          <w:sz w:val="24"/>
          <w:szCs w:val="24"/>
        </w:rPr>
        <w:t>Необходимо приобрести для кабинета</w:t>
      </w:r>
    </w:p>
    <w:p w:rsidR="006E7D52" w:rsidRPr="00907834" w:rsidRDefault="006E7D52" w:rsidP="006E7D52">
      <w:pPr>
        <w:spacing w:after="0" w:line="240" w:lineRule="auto"/>
        <w:jc w:val="center"/>
        <w:rPr>
          <w:rFonts w:ascii="Times New Roman" w:hAnsi="Times New Roman"/>
          <w:sz w:val="24"/>
          <w:szCs w:val="24"/>
        </w:rPr>
      </w:pP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126"/>
        <w:gridCol w:w="2977"/>
        <w:gridCol w:w="2096"/>
      </w:tblGrid>
      <w:tr w:rsidR="0091374C" w:rsidRPr="0091374C" w:rsidTr="0091374C">
        <w:tc>
          <w:tcPr>
            <w:tcW w:w="2864"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2022</w:t>
            </w:r>
          </w:p>
        </w:tc>
        <w:tc>
          <w:tcPr>
            <w:tcW w:w="2126"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2023</w:t>
            </w:r>
          </w:p>
        </w:tc>
        <w:tc>
          <w:tcPr>
            <w:tcW w:w="2977" w:type="dxa"/>
          </w:tcPr>
          <w:p w:rsidR="0091374C" w:rsidRPr="0091374C" w:rsidRDefault="0091374C" w:rsidP="0091374C">
            <w:pPr>
              <w:spacing w:after="0" w:line="240" w:lineRule="auto"/>
              <w:rPr>
                <w:rFonts w:ascii="Times New Roman" w:hAnsi="Times New Roman"/>
                <w:sz w:val="24"/>
                <w:szCs w:val="24"/>
              </w:rPr>
            </w:pPr>
            <w:r w:rsidRPr="0091374C">
              <w:rPr>
                <w:rFonts w:ascii="Times New Roman" w:hAnsi="Times New Roman"/>
                <w:sz w:val="24"/>
                <w:szCs w:val="24"/>
              </w:rPr>
              <w:t>2024</w:t>
            </w:r>
          </w:p>
        </w:tc>
        <w:tc>
          <w:tcPr>
            <w:tcW w:w="2096" w:type="dxa"/>
          </w:tcPr>
          <w:p w:rsidR="0091374C" w:rsidRPr="0091374C" w:rsidRDefault="0091374C" w:rsidP="0091374C">
            <w:pPr>
              <w:spacing w:after="0" w:line="240" w:lineRule="auto"/>
              <w:rPr>
                <w:rFonts w:ascii="Times New Roman" w:hAnsi="Times New Roman"/>
                <w:sz w:val="24"/>
                <w:szCs w:val="24"/>
              </w:rPr>
            </w:pPr>
            <w:r w:rsidRPr="0091374C">
              <w:rPr>
                <w:rFonts w:ascii="Times New Roman" w:hAnsi="Times New Roman"/>
                <w:sz w:val="24"/>
                <w:szCs w:val="24"/>
              </w:rPr>
              <w:t>2025</w:t>
            </w:r>
          </w:p>
        </w:tc>
      </w:tr>
      <w:tr w:rsidR="0091374C" w:rsidRPr="0091374C" w:rsidTr="0091374C">
        <w:tc>
          <w:tcPr>
            <w:tcW w:w="2864"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Серия таблиц по химическим производствам: серной кислоты, аммиака, а также по производству чугуна, стали, алюминия.</w:t>
            </w:r>
          </w:p>
        </w:tc>
        <w:tc>
          <w:tcPr>
            <w:tcW w:w="2126"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Сборники тестовых заданий для тематического и итогового контроля (8, 9, 10, 11 класса)</w:t>
            </w:r>
          </w:p>
        </w:tc>
        <w:tc>
          <w:tcPr>
            <w:tcW w:w="2977"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Специализированные цифровые инструменты учебной деятельности (виртуальная лаборатория, являющиеся проектной средой, предназначенной для создания моделей химических явлений, химических реакции, изучения строения молекул)</w:t>
            </w:r>
          </w:p>
        </w:tc>
        <w:tc>
          <w:tcPr>
            <w:tcW w:w="2096"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Лабораторные посуду и реактивы по мере необходимости</w:t>
            </w:r>
          </w:p>
        </w:tc>
      </w:tr>
      <w:tr w:rsidR="0091374C" w:rsidRPr="0091374C" w:rsidTr="0091374C">
        <w:tc>
          <w:tcPr>
            <w:tcW w:w="2864" w:type="dxa"/>
          </w:tcPr>
          <w:p w:rsidR="0091374C" w:rsidRPr="0091374C" w:rsidRDefault="0091374C" w:rsidP="006E7D52">
            <w:pPr>
              <w:spacing w:after="0" w:line="240" w:lineRule="auto"/>
              <w:rPr>
                <w:rFonts w:ascii="Times New Roman" w:hAnsi="Times New Roman"/>
                <w:sz w:val="24"/>
                <w:szCs w:val="24"/>
              </w:rPr>
            </w:pPr>
            <w:r w:rsidRPr="0091374C">
              <w:rPr>
                <w:rFonts w:ascii="Times New Roman" w:hAnsi="Times New Roman"/>
                <w:sz w:val="24"/>
                <w:szCs w:val="24"/>
              </w:rPr>
              <w:t xml:space="preserve">Задачник (цифровая база данных для создания тематических и итоговых </w:t>
            </w:r>
            <w:proofErr w:type="spellStart"/>
            <w:r w:rsidRPr="0091374C">
              <w:rPr>
                <w:rFonts w:ascii="Times New Roman" w:hAnsi="Times New Roman"/>
                <w:sz w:val="24"/>
                <w:szCs w:val="24"/>
              </w:rPr>
              <w:t>разноуровневых</w:t>
            </w:r>
            <w:proofErr w:type="spellEnd"/>
            <w:r w:rsidRPr="0091374C">
              <w:rPr>
                <w:rFonts w:ascii="Times New Roman" w:hAnsi="Times New Roman"/>
                <w:sz w:val="24"/>
                <w:szCs w:val="24"/>
              </w:rPr>
              <w:t xml:space="preserve"> тренировочных и проверочных материалов для организации фронтальной и </w:t>
            </w:r>
            <w:r w:rsidRPr="0091374C">
              <w:rPr>
                <w:rFonts w:ascii="Times New Roman" w:hAnsi="Times New Roman"/>
                <w:sz w:val="24"/>
                <w:szCs w:val="24"/>
              </w:rPr>
              <w:lastRenderedPageBreak/>
              <w:t xml:space="preserve">индивидуальной работы). </w:t>
            </w:r>
          </w:p>
        </w:tc>
        <w:tc>
          <w:tcPr>
            <w:tcW w:w="2126" w:type="dxa"/>
          </w:tcPr>
          <w:p w:rsidR="0091374C" w:rsidRPr="0091374C" w:rsidRDefault="0091374C" w:rsidP="006E7D52">
            <w:pPr>
              <w:autoSpaceDE w:val="0"/>
              <w:autoSpaceDN w:val="0"/>
              <w:spacing w:after="0" w:line="240" w:lineRule="auto"/>
              <w:rPr>
                <w:rFonts w:ascii="Times New Roman" w:hAnsi="Times New Roman"/>
                <w:sz w:val="24"/>
                <w:szCs w:val="24"/>
              </w:rPr>
            </w:pPr>
          </w:p>
        </w:tc>
        <w:tc>
          <w:tcPr>
            <w:tcW w:w="2977" w:type="dxa"/>
          </w:tcPr>
          <w:p w:rsidR="0091374C" w:rsidRPr="0091374C" w:rsidRDefault="0091374C" w:rsidP="006E7D52">
            <w:pPr>
              <w:spacing w:after="0" w:line="240" w:lineRule="auto"/>
              <w:rPr>
                <w:rFonts w:ascii="Times New Roman" w:hAnsi="Times New Roman"/>
                <w:sz w:val="24"/>
                <w:szCs w:val="24"/>
              </w:rPr>
            </w:pPr>
          </w:p>
        </w:tc>
        <w:tc>
          <w:tcPr>
            <w:tcW w:w="2096" w:type="dxa"/>
          </w:tcPr>
          <w:p w:rsidR="0091374C" w:rsidRPr="0091374C" w:rsidRDefault="0091374C" w:rsidP="006E7D52">
            <w:pPr>
              <w:spacing w:after="0" w:line="240" w:lineRule="auto"/>
              <w:rPr>
                <w:rFonts w:ascii="Times New Roman" w:hAnsi="Times New Roman"/>
                <w:sz w:val="24"/>
                <w:szCs w:val="24"/>
              </w:rPr>
            </w:pPr>
          </w:p>
        </w:tc>
      </w:tr>
    </w:tbl>
    <w:p w:rsidR="006E7D52" w:rsidRPr="00907834" w:rsidRDefault="006E7D52" w:rsidP="006E7D52">
      <w:pPr>
        <w:spacing w:after="0" w:line="240" w:lineRule="auto"/>
        <w:jc w:val="center"/>
        <w:rPr>
          <w:rFonts w:ascii="Times New Roman" w:hAnsi="Times New Roman"/>
          <w:b/>
          <w:i/>
          <w:sz w:val="24"/>
          <w:szCs w:val="24"/>
        </w:rPr>
      </w:pPr>
    </w:p>
    <w:p w:rsidR="0091374C" w:rsidRDefault="0091374C" w:rsidP="006E7D52">
      <w:pPr>
        <w:spacing w:after="0" w:line="240" w:lineRule="auto"/>
        <w:rPr>
          <w:rFonts w:ascii="Times New Roman" w:hAnsi="Times New Roman"/>
          <w:sz w:val="24"/>
          <w:szCs w:val="24"/>
        </w:rPr>
      </w:pPr>
    </w:p>
    <w:p w:rsidR="0091374C" w:rsidRDefault="0091374C" w:rsidP="006E7D52">
      <w:pPr>
        <w:spacing w:after="0" w:line="240" w:lineRule="auto"/>
        <w:rPr>
          <w:rFonts w:ascii="Times New Roman" w:hAnsi="Times New Roman"/>
          <w:sz w:val="24"/>
          <w:szCs w:val="24"/>
        </w:rPr>
      </w:pPr>
    </w:p>
    <w:p w:rsidR="006E7D52" w:rsidRPr="00907834" w:rsidRDefault="006E7D52" w:rsidP="006E7D52">
      <w:pPr>
        <w:spacing w:after="0" w:line="240" w:lineRule="auto"/>
        <w:rPr>
          <w:rFonts w:ascii="Times New Roman" w:hAnsi="Times New Roman"/>
          <w:sz w:val="24"/>
          <w:szCs w:val="24"/>
        </w:rPr>
      </w:pPr>
      <w:r w:rsidRPr="00907834">
        <w:rPr>
          <w:rFonts w:ascii="Times New Roman" w:hAnsi="Times New Roman"/>
          <w:sz w:val="24"/>
          <w:szCs w:val="24"/>
        </w:rPr>
        <w:t>1.Оформление постоянное</w:t>
      </w:r>
    </w:p>
    <w:p w:rsidR="006E7D52" w:rsidRPr="00907834" w:rsidRDefault="006E7D52" w:rsidP="006E7D52">
      <w:pPr>
        <w:spacing w:after="0" w:line="240" w:lineRule="auto"/>
        <w:jc w:val="center"/>
        <w:rPr>
          <w:rFonts w:ascii="Times New Roman" w:hAnsi="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993"/>
        <w:gridCol w:w="992"/>
        <w:gridCol w:w="992"/>
        <w:gridCol w:w="992"/>
        <w:gridCol w:w="992"/>
        <w:gridCol w:w="992"/>
      </w:tblGrid>
      <w:tr w:rsidR="006E7D52" w:rsidRPr="00907834" w:rsidTr="006E7D52">
        <w:trPr>
          <w:cantSplit/>
          <w:trHeight w:val="489"/>
          <w:tblHeader/>
        </w:trPr>
        <w:tc>
          <w:tcPr>
            <w:tcW w:w="675" w:type="dxa"/>
            <w:vMerge w:val="restart"/>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 xml:space="preserve">          № п/п</w:t>
            </w:r>
          </w:p>
        </w:tc>
        <w:tc>
          <w:tcPr>
            <w:tcW w:w="3261" w:type="dxa"/>
            <w:vMerge w:val="restart"/>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r w:rsidRPr="00907834">
              <w:rPr>
                <w:rFonts w:ascii="Times New Roman" w:hAnsi="Times New Roman"/>
                <w:sz w:val="24"/>
                <w:szCs w:val="24"/>
              </w:rPr>
              <w:t>Наименование объектов и средств материально-технического обеспечения</w:t>
            </w:r>
          </w:p>
        </w:tc>
        <w:tc>
          <w:tcPr>
            <w:tcW w:w="993" w:type="dxa"/>
            <w:vMerge w:val="restart"/>
            <w:vAlign w:val="center"/>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 xml:space="preserve">Имеется в наличии  </w:t>
            </w:r>
          </w:p>
        </w:tc>
        <w:tc>
          <w:tcPr>
            <w:tcW w:w="4960" w:type="dxa"/>
            <w:gridSpan w:val="5"/>
            <w:vAlign w:val="center"/>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 xml:space="preserve">Необходимо приобрести  </w:t>
            </w:r>
          </w:p>
        </w:tc>
      </w:tr>
      <w:tr w:rsidR="006E7D52" w:rsidRPr="00907834" w:rsidTr="006E7D52">
        <w:trPr>
          <w:cantSplit/>
          <w:trHeight w:val="1134"/>
          <w:tblHeader/>
        </w:trPr>
        <w:tc>
          <w:tcPr>
            <w:tcW w:w="675" w:type="dxa"/>
            <w:vMerge/>
          </w:tcPr>
          <w:p w:rsidR="006E7D52" w:rsidRPr="00907834" w:rsidRDefault="006E7D52" w:rsidP="006E7D52">
            <w:pPr>
              <w:autoSpaceDE w:val="0"/>
              <w:autoSpaceDN w:val="0"/>
              <w:spacing w:after="0" w:line="240" w:lineRule="auto"/>
              <w:rPr>
                <w:rFonts w:ascii="Times New Roman" w:hAnsi="Times New Roman"/>
                <w:sz w:val="24"/>
                <w:szCs w:val="24"/>
              </w:rPr>
            </w:pPr>
          </w:p>
        </w:tc>
        <w:tc>
          <w:tcPr>
            <w:tcW w:w="3261" w:type="dxa"/>
            <w:vMerge/>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3" w:type="dxa"/>
            <w:vMerge/>
            <w:vAlign w:val="center"/>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extDirection w:val="btLr"/>
          </w:tcPr>
          <w:p w:rsidR="006E7D52" w:rsidRPr="0091374C" w:rsidRDefault="0091374C" w:rsidP="006E7D52">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2021</w:t>
            </w:r>
          </w:p>
        </w:tc>
        <w:tc>
          <w:tcPr>
            <w:tcW w:w="992" w:type="dxa"/>
            <w:textDirection w:val="btLr"/>
          </w:tcPr>
          <w:p w:rsidR="006E7D52" w:rsidRPr="0091374C" w:rsidRDefault="0091374C" w:rsidP="006E7D52">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2022</w:t>
            </w:r>
          </w:p>
        </w:tc>
        <w:tc>
          <w:tcPr>
            <w:tcW w:w="992" w:type="dxa"/>
            <w:textDirection w:val="btLr"/>
          </w:tcPr>
          <w:p w:rsidR="006E7D52" w:rsidRPr="0091374C" w:rsidRDefault="0091374C" w:rsidP="006E7D52">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2023</w:t>
            </w:r>
          </w:p>
        </w:tc>
        <w:tc>
          <w:tcPr>
            <w:tcW w:w="992" w:type="dxa"/>
            <w:textDirection w:val="btLr"/>
          </w:tcPr>
          <w:p w:rsidR="006E7D52" w:rsidRPr="0091374C" w:rsidRDefault="0091374C" w:rsidP="006E7D52">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2024</w:t>
            </w:r>
          </w:p>
        </w:tc>
        <w:tc>
          <w:tcPr>
            <w:tcW w:w="992" w:type="dxa"/>
            <w:textDirection w:val="btLr"/>
          </w:tcPr>
          <w:p w:rsidR="006E7D52" w:rsidRPr="0091374C" w:rsidRDefault="006E7D52" w:rsidP="0091374C">
            <w:pPr>
              <w:autoSpaceDE w:val="0"/>
              <w:autoSpaceDN w:val="0"/>
              <w:spacing w:after="0" w:line="240" w:lineRule="auto"/>
              <w:rPr>
                <w:rFonts w:ascii="Times New Roman" w:hAnsi="Times New Roman"/>
                <w:sz w:val="24"/>
                <w:szCs w:val="24"/>
              </w:rPr>
            </w:pPr>
            <w:r w:rsidRPr="0091374C">
              <w:rPr>
                <w:rFonts w:ascii="Times New Roman" w:hAnsi="Times New Roman"/>
                <w:sz w:val="24"/>
                <w:szCs w:val="24"/>
              </w:rPr>
              <w:t>20</w:t>
            </w:r>
            <w:r w:rsidR="0091374C" w:rsidRPr="0091374C">
              <w:rPr>
                <w:rFonts w:ascii="Times New Roman" w:hAnsi="Times New Roman"/>
                <w:sz w:val="24"/>
                <w:szCs w:val="24"/>
              </w:rPr>
              <w:t>25</w:t>
            </w: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1.</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«Периодическая система химических элементов Д.И. Менделеева»</w:t>
            </w:r>
          </w:p>
        </w:tc>
        <w:tc>
          <w:tcPr>
            <w:tcW w:w="993" w:type="dxa"/>
          </w:tcPr>
          <w:p w:rsidR="006E7D52" w:rsidRPr="00907834" w:rsidRDefault="006E7D52" w:rsidP="006E7D52">
            <w:pPr>
              <w:autoSpaceDE w:val="0"/>
              <w:autoSpaceDN w:val="0"/>
              <w:spacing w:after="0" w:line="240" w:lineRule="auto"/>
              <w:jc w:val="center"/>
              <w:rPr>
                <w:rFonts w:ascii="Times New Roman" w:hAnsi="Times New Roman"/>
                <w:b/>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2.</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«Растворимость солей, кислот и оснований в воде»</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3.</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«Электрохимический ряд напряжений металлов»</w:t>
            </w:r>
          </w:p>
        </w:tc>
        <w:tc>
          <w:tcPr>
            <w:tcW w:w="993" w:type="dxa"/>
          </w:tcPr>
          <w:p w:rsidR="006E7D52" w:rsidRPr="00907834" w:rsidRDefault="006E7D52" w:rsidP="006E7D52">
            <w:pPr>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91374C" w:rsidP="006E7D52">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4.</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«Количественные величины  в химии»</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5.</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«Правила безопасности на уроке химии»</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6.</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«Классификация веществ»</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7.</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«Связь между классами неорганических веществ»</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8.</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«Качественные реакции на катионы и анионы»</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9.</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«Распознавание органических веществ»</w:t>
            </w:r>
          </w:p>
        </w:tc>
        <w:tc>
          <w:tcPr>
            <w:tcW w:w="993" w:type="dxa"/>
          </w:tcPr>
          <w:p w:rsidR="006E7D52" w:rsidRPr="00907834" w:rsidRDefault="006E7D52" w:rsidP="006E7D52">
            <w:pPr>
              <w:spacing w:after="0" w:line="240" w:lineRule="auto"/>
              <w:jc w:val="center"/>
              <w:rPr>
                <w:rFonts w:ascii="Times New Roman" w:hAnsi="Times New Roman"/>
                <w:sz w:val="24"/>
                <w:szCs w:val="24"/>
              </w:rPr>
            </w:pPr>
            <w:r w:rsidRPr="00907834">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r w:rsidR="006E7D52" w:rsidRPr="00907834" w:rsidTr="006E7D52">
        <w:tc>
          <w:tcPr>
            <w:tcW w:w="675"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10.</w:t>
            </w:r>
          </w:p>
        </w:tc>
        <w:tc>
          <w:tcPr>
            <w:tcW w:w="3261" w:type="dxa"/>
          </w:tcPr>
          <w:p w:rsidR="006E7D52" w:rsidRPr="00907834" w:rsidRDefault="006E7D52" w:rsidP="006E7D52">
            <w:pPr>
              <w:autoSpaceDE w:val="0"/>
              <w:autoSpaceDN w:val="0"/>
              <w:spacing w:after="0" w:line="240" w:lineRule="auto"/>
              <w:rPr>
                <w:rFonts w:ascii="Times New Roman" w:hAnsi="Times New Roman"/>
                <w:sz w:val="24"/>
                <w:szCs w:val="24"/>
              </w:rPr>
            </w:pPr>
            <w:r w:rsidRPr="00907834">
              <w:rPr>
                <w:rFonts w:ascii="Times New Roman" w:hAnsi="Times New Roman"/>
                <w:sz w:val="24"/>
                <w:szCs w:val="24"/>
              </w:rPr>
              <w:t>«Природные ресурсы Республики Коми»</w:t>
            </w:r>
          </w:p>
        </w:tc>
        <w:tc>
          <w:tcPr>
            <w:tcW w:w="993" w:type="dxa"/>
          </w:tcPr>
          <w:p w:rsidR="006E7D52" w:rsidRPr="00907834" w:rsidRDefault="006E7D52" w:rsidP="006E7D52">
            <w:pPr>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c>
          <w:tcPr>
            <w:tcW w:w="992" w:type="dxa"/>
          </w:tcPr>
          <w:p w:rsidR="006E7D52" w:rsidRPr="00907834" w:rsidRDefault="0091374C" w:rsidP="006E7D52">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Pr>
          <w:p w:rsidR="006E7D52" w:rsidRPr="00907834" w:rsidRDefault="006E7D52" w:rsidP="006E7D52">
            <w:pPr>
              <w:autoSpaceDE w:val="0"/>
              <w:autoSpaceDN w:val="0"/>
              <w:spacing w:after="0" w:line="240" w:lineRule="auto"/>
              <w:jc w:val="center"/>
              <w:rPr>
                <w:rFonts w:ascii="Times New Roman" w:hAnsi="Times New Roman"/>
                <w:sz w:val="24"/>
                <w:szCs w:val="24"/>
              </w:rPr>
            </w:pPr>
          </w:p>
        </w:tc>
      </w:tr>
    </w:tbl>
    <w:p w:rsidR="006E7D52" w:rsidRPr="00907834" w:rsidRDefault="006E7D52" w:rsidP="006E7D52">
      <w:pPr>
        <w:spacing w:after="0" w:line="240" w:lineRule="auto"/>
        <w:rPr>
          <w:rFonts w:ascii="Times New Roman" w:hAnsi="Times New Roman"/>
          <w:sz w:val="24"/>
          <w:szCs w:val="24"/>
        </w:rPr>
      </w:pPr>
      <w:r>
        <w:rPr>
          <w:rFonts w:ascii="Times New Roman" w:hAnsi="Times New Roman"/>
          <w:sz w:val="24"/>
          <w:szCs w:val="24"/>
        </w:rPr>
        <w:t xml:space="preserve">2. </w:t>
      </w:r>
      <w:r w:rsidRPr="00907834">
        <w:rPr>
          <w:rFonts w:ascii="Times New Roman" w:hAnsi="Times New Roman"/>
          <w:sz w:val="24"/>
          <w:szCs w:val="24"/>
        </w:rPr>
        <w:t>Документация по охране труда учителя, учащихся (в том числе инструкции по охране труда) (</w:t>
      </w:r>
      <w:r w:rsidRPr="00907834">
        <w:rPr>
          <w:rFonts w:ascii="Times New Roman" w:hAnsi="Times New Roman"/>
          <w:sz w:val="24"/>
          <w:szCs w:val="24"/>
          <w:u w:val="single"/>
        </w:rPr>
        <w:t>в наличии</w:t>
      </w:r>
      <w:r w:rsidRPr="00907834">
        <w:rPr>
          <w:rFonts w:ascii="Times New Roman" w:hAnsi="Times New Roman"/>
          <w:sz w:val="24"/>
          <w:szCs w:val="24"/>
        </w:rPr>
        <w:t>).</w:t>
      </w:r>
    </w:p>
    <w:p w:rsidR="006E7D52" w:rsidRPr="00907834" w:rsidRDefault="006E7D52" w:rsidP="006E7D52">
      <w:pPr>
        <w:spacing w:after="0" w:line="240" w:lineRule="auto"/>
        <w:rPr>
          <w:rFonts w:ascii="Times New Roman" w:hAnsi="Times New Roman"/>
          <w:sz w:val="24"/>
          <w:szCs w:val="24"/>
        </w:rPr>
      </w:pPr>
      <w:r>
        <w:rPr>
          <w:rFonts w:ascii="Times New Roman" w:hAnsi="Times New Roman"/>
          <w:sz w:val="24"/>
          <w:szCs w:val="24"/>
        </w:rPr>
        <w:t xml:space="preserve">3. </w:t>
      </w:r>
      <w:r w:rsidRPr="00907834">
        <w:rPr>
          <w:rFonts w:ascii="Times New Roman" w:hAnsi="Times New Roman"/>
          <w:sz w:val="24"/>
          <w:szCs w:val="24"/>
        </w:rPr>
        <w:t>Средства пожаротушения (</w:t>
      </w:r>
      <w:r w:rsidRPr="00907834">
        <w:rPr>
          <w:rFonts w:ascii="Times New Roman" w:hAnsi="Times New Roman"/>
          <w:sz w:val="24"/>
          <w:szCs w:val="24"/>
          <w:u w:val="single"/>
        </w:rPr>
        <w:t>огнетушитель, покрывало, песок, средства индивидуальной защиты</w:t>
      </w:r>
      <w:r w:rsidRPr="00907834">
        <w:rPr>
          <w:rFonts w:ascii="Times New Roman" w:hAnsi="Times New Roman"/>
          <w:sz w:val="24"/>
          <w:szCs w:val="24"/>
        </w:rPr>
        <w:t>).</w:t>
      </w:r>
    </w:p>
    <w:p w:rsidR="006E7D52" w:rsidRPr="00907834" w:rsidRDefault="006E7D52" w:rsidP="006E7D52">
      <w:pPr>
        <w:spacing w:after="0" w:line="240" w:lineRule="auto"/>
        <w:rPr>
          <w:rFonts w:ascii="Times New Roman" w:hAnsi="Times New Roman"/>
          <w:sz w:val="24"/>
          <w:szCs w:val="24"/>
        </w:rPr>
      </w:pPr>
      <w:r>
        <w:rPr>
          <w:rFonts w:ascii="Times New Roman" w:hAnsi="Times New Roman"/>
          <w:sz w:val="24"/>
          <w:szCs w:val="24"/>
        </w:rPr>
        <w:t xml:space="preserve">4. </w:t>
      </w:r>
      <w:r w:rsidRPr="00907834">
        <w:rPr>
          <w:rFonts w:ascii="Times New Roman" w:hAnsi="Times New Roman"/>
          <w:sz w:val="24"/>
          <w:szCs w:val="24"/>
        </w:rPr>
        <w:t>План эвакуации (</w:t>
      </w:r>
      <w:r w:rsidRPr="00907834">
        <w:rPr>
          <w:rFonts w:ascii="Times New Roman" w:hAnsi="Times New Roman"/>
          <w:sz w:val="24"/>
          <w:szCs w:val="24"/>
          <w:u w:val="single"/>
        </w:rPr>
        <w:t>в наличии</w:t>
      </w:r>
      <w:r w:rsidRPr="00907834">
        <w:rPr>
          <w:rFonts w:ascii="Times New Roman" w:hAnsi="Times New Roman"/>
          <w:sz w:val="24"/>
          <w:szCs w:val="24"/>
        </w:rPr>
        <w:t>).</w:t>
      </w:r>
    </w:p>
    <w:p w:rsidR="006E7D52" w:rsidRPr="00907834" w:rsidRDefault="006E7D52" w:rsidP="006E7D52">
      <w:pPr>
        <w:spacing w:after="0" w:line="240" w:lineRule="auto"/>
        <w:rPr>
          <w:rFonts w:ascii="Times New Roman" w:hAnsi="Times New Roman"/>
          <w:sz w:val="24"/>
          <w:szCs w:val="24"/>
        </w:rPr>
      </w:pPr>
      <w:r>
        <w:rPr>
          <w:rFonts w:ascii="Times New Roman" w:hAnsi="Times New Roman"/>
          <w:sz w:val="24"/>
          <w:szCs w:val="24"/>
        </w:rPr>
        <w:t xml:space="preserve">5. </w:t>
      </w:r>
      <w:r w:rsidRPr="00907834">
        <w:rPr>
          <w:rFonts w:ascii="Times New Roman" w:hAnsi="Times New Roman"/>
          <w:sz w:val="24"/>
          <w:szCs w:val="24"/>
        </w:rPr>
        <w:t>Средства оказания первой помощи (</w:t>
      </w:r>
      <w:r w:rsidRPr="00907834">
        <w:rPr>
          <w:rFonts w:ascii="Times New Roman" w:hAnsi="Times New Roman"/>
          <w:sz w:val="24"/>
          <w:szCs w:val="24"/>
          <w:u w:val="single"/>
        </w:rPr>
        <w:t>аптечка, в наличии</w:t>
      </w:r>
      <w:r w:rsidRPr="00907834">
        <w:rPr>
          <w:rFonts w:ascii="Times New Roman" w:hAnsi="Times New Roman"/>
          <w:sz w:val="24"/>
          <w:szCs w:val="24"/>
        </w:rPr>
        <w:t>).</w:t>
      </w:r>
    </w:p>
    <w:p w:rsidR="006E7D52" w:rsidRPr="00907834" w:rsidRDefault="006E7D52" w:rsidP="006E7D52">
      <w:pPr>
        <w:spacing w:after="0" w:line="240" w:lineRule="auto"/>
        <w:rPr>
          <w:rFonts w:ascii="Times New Roman" w:hAnsi="Times New Roman"/>
          <w:sz w:val="24"/>
          <w:szCs w:val="24"/>
        </w:rPr>
      </w:pPr>
      <w:r>
        <w:rPr>
          <w:rFonts w:ascii="Times New Roman" w:hAnsi="Times New Roman"/>
          <w:sz w:val="24"/>
          <w:szCs w:val="24"/>
        </w:rPr>
        <w:t xml:space="preserve">6. </w:t>
      </w:r>
      <w:r w:rsidRPr="00907834">
        <w:rPr>
          <w:rFonts w:ascii="Times New Roman" w:hAnsi="Times New Roman"/>
          <w:sz w:val="24"/>
          <w:szCs w:val="24"/>
        </w:rPr>
        <w:t>Наличие оборудованных рабочих мест учителя и обучающихся (</w:t>
      </w:r>
      <w:r w:rsidRPr="00907834">
        <w:rPr>
          <w:rFonts w:ascii="Times New Roman" w:hAnsi="Times New Roman"/>
          <w:sz w:val="24"/>
          <w:szCs w:val="24"/>
          <w:u w:val="single"/>
        </w:rPr>
        <w:t>в наличии</w:t>
      </w:r>
      <w:r w:rsidRPr="00907834">
        <w:rPr>
          <w:rFonts w:ascii="Times New Roman" w:hAnsi="Times New Roman"/>
          <w:sz w:val="24"/>
          <w:szCs w:val="24"/>
        </w:rPr>
        <w:t>).</w:t>
      </w:r>
    </w:p>
    <w:p w:rsidR="006E7D52" w:rsidRPr="00907834" w:rsidRDefault="006E7D52" w:rsidP="006E7D52">
      <w:pPr>
        <w:spacing w:after="0" w:line="240" w:lineRule="auto"/>
        <w:rPr>
          <w:rFonts w:ascii="Times New Roman" w:hAnsi="Times New Roman"/>
          <w:sz w:val="24"/>
          <w:szCs w:val="24"/>
        </w:rPr>
      </w:pPr>
    </w:p>
    <w:p w:rsidR="006E7D52" w:rsidRDefault="006E7D52" w:rsidP="006E7D52">
      <w:pPr>
        <w:numPr>
          <w:ilvl w:val="0"/>
          <w:numId w:val="2"/>
        </w:num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Планируемые результаты изучения учебного предмета</w:t>
      </w:r>
    </w:p>
    <w:p w:rsidR="006E7D52" w:rsidRPr="000B134D" w:rsidRDefault="006E7D52" w:rsidP="006E7D52">
      <w:pPr>
        <w:autoSpaceDE w:val="0"/>
        <w:autoSpaceDN w:val="0"/>
        <w:adjustRightInd w:val="0"/>
        <w:spacing w:after="0" w:line="240" w:lineRule="auto"/>
        <w:jc w:val="center"/>
        <w:rPr>
          <w:rFonts w:ascii="Times New Roman" w:hAnsi="Times New Roman"/>
          <w:b/>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Планируемые результаты освоения предметного содержания по химии представлены по основным разделам содержания примерной программы основного общего образования по химии.</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Раздел I. Основные понятия химии (уровень атомно-молекулярных представлений)</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научится: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0091374C">
        <w:rPr>
          <w:rFonts w:ascii="Times New Roman" w:hAnsi="Times New Roman"/>
          <w:bCs/>
          <w:iCs/>
          <w:sz w:val="24"/>
          <w:szCs w:val="24"/>
        </w:rPr>
        <w:t>описывать свойства твё</w:t>
      </w:r>
      <w:r w:rsidRPr="000B134D">
        <w:rPr>
          <w:rFonts w:ascii="Times New Roman" w:hAnsi="Times New Roman"/>
          <w:bCs/>
          <w:iCs/>
          <w:sz w:val="24"/>
          <w:szCs w:val="24"/>
        </w:rPr>
        <w:t>рдых, жидких, газообразных веществ, выделяя их существенные признаки;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lastRenderedPageBreak/>
        <w:t>-</w:t>
      </w:r>
      <w:r w:rsidRPr="000B134D">
        <w:rPr>
          <w:rFonts w:ascii="Times New Roman" w:hAnsi="Times New Roman"/>
          <w:bCs/>
          <w:iCs/>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вычислять относительную молекулярную и молярную массы веществ, а также массовую</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долю химического элемента в соединениях для оценки их практической значимости;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сравнивать по составу оксиды, основания, кислоты, соли;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классифицировать оксиды и основания по свойствам, кислоты и соли по составу;</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описывать состав, свойства и значение (в природе и практической деятельности человека)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простых веществ — кислорода и водорода;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давать сравнительную характеристику химических элементов и важнейших соединений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естественных семейств щелочных металлов и галогенов;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пользоваться лабораторным оборудованием и химической посудой;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проводить несложные химические опыты и наблюдения за изменениями свойств веществ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в процессе их превращений; соблюдать правила техники безопасности при проведении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наблюдений и опытов;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различа</w:t>
      </w:r>
      <w:r w:rsidR="0091374C">
        <w:rPr>
          <w:rFonts w:ascii="Times New Roman" w:hAnsi="Times New Roman"/>
          <w:bCs/>
          <w:iCs/>
          <w:sz w:val="24"/>
          <w:szCs w:val="24"/>
        </w:rPr>
        <w:t>ть экспериментально кислоты и щё</w:t>
      </w:r>
      <w:r w:rsidRPr="000B134D">
        <w:rPr>
          <w:rFonts w:ascii="Times New Roman" w:hAnsi="Times New Roman"/>
          <w:bCs/>
          <w:iCs/>
          <w:sz w:val="24"/>
          <w:szCs w:val="24"/>
        </w:rPr>
        <w:t>лочи, пользуясь индикаторами; осознавать</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необходимость соблюдения мер безопасности при обращении с кислотами и щелочами.</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получит возможность научиться: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грамотно обращаться с веществами в повседневной жизни;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осознавать необходимость соблюдения правил экологически безопасного поведения 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окружающей природной среде;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0091374C">
        <w:rPr>
          <w:rFonts w:ascii="Times New Roman" w:hAnsi="Times New Roman"/>
          <w:bCs/>
          <w:iCs/>
          <w:sz w:val="24"/>
          <w:szCs w:val="24"/>
        </w:rPr>
        <w:t>использовать приобретё</w:t>
      </w:r>
      <w:r w:rsidRPr="000B134D">
        <w:rPr>
          <w:rFonts w:ascii="Times New Roman" w:hAnsi="Times New Roman"/>
          <w:bCs/>
          <w:iCs/>
          <w:sz w:val="24"/>
          <w:szCs w:val="24"/>
        </w:rPr>
        <w:t>нные ключевые компетентности при выполнении исследовательских проектов по химии;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объективно оценивать информацию о веществах и химических процессах, критически</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относиться к псевдонаучной информации, недобросовестной рекламе, касающейся использования различных веществ.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Раздел II. Периодический закон и периодическая система</w:t>
      </w:r>
      <w:r w:rsidR="0091374C">
        <w:rPr>
          <w:rFonts w:ascii="Times New Roman" w:hAnsi="Times New Roman"/>
          <w:bCs/>
          <w:iCs/>
          <w:sz w:val="24"/>
          <w:szCs w:val="24"/>
        </w:rPr>
        <w:t xml:space="preserve"> </w:t>
      </w:r>
      <w:r w:rsidRPr="000B134D">
        <w:rPr>
          <w:rFonts w:ascii="Times New Roman" w:hAnsi="Times New Roman"/>
          <w:bCs/>
          <w:iCs/>
          <w:sz w:val="24"/>
          <w:szCs w:val="24"/>
        </w:rPr>
        <w:t>химических элементов Д. И. Менделеева. Строение вещества</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научится: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классифицировать химические элементы на металлы, неметаллы, элементы, оксиды 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roofErr w:type="gramStart"/>
      <w:r w:rsidRPr="000B134D">
        <w:rPr>
          <w:rFonts w:ascii="Times New Roman" w:hAnsi="Times New Roman"/>
          <w:bCs/>
          <w:iCs/>
          <w:sz w:val="24"/>
          <w:szCs w:val="24"/>
        </w:rPr>
        <w:t>гидроксиды</w:t>
      </w:r>
      <w:proofErr w:type="gramEnd"/>
      <w:r w:rsidRPr="000B134D">
        <w:rPr>
          <w:rFonts w:ascii="Times New Roman" w:hAnsi="Times New Roman"/>
          <w:bCs/>
          <w:iCs/>
          <w:sz w:val="24"/>
          <w:szCs w:val="24"/>
        </w:rPr>
        <w:t xml:space="preserve"> которых амфотерны, и инертные элементы (газы) для осознания важности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упорядоченности научных знаний;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раскрывать смысл периодического закона Д. И. Менделеева;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описывать и характеризовать табличную форму периодической системы химических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элементов;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характеризовать состав атомных ядер и распределение числа электронов по электронным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слоям атомов химических элементов малых периодов периодической системы, а также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калия и кальция;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различать виды химической связи: ионную, ковалентную полярную, ковалентную неполярную и металлическую;</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изображать электронно-ионные формулы веществ, образованных химическими связями разного вида;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lastRenderedPageBreak/>
        <w:t>-</w:t>
      </w:r>
      <w:r w:rsidRPr="000B134D">
        <w:rPr>
          <w:rFonts w:ascii="Times New Roman" w:hAnsi="Times New Roman"/>
          <w:bCs/>
          <w:iCs/>
          <w:sz w:val="24"/>
          <w:szCs w:val="24"/>
        </w:rPr>
        <w:t xml:space="preserve">выявлять зависимость свойств веществ от </w:t>
      </w:r>
      <w:r w:rsidR="0091374C">
        <w:rPr>
          <w:rFonts w:ascii="Times New Roman" w:hAnsi="Times New Roman"/>
          <w:bCs/>
          <w:iCs/>
          <w:sz w:val="24"/>
          <w:szCs w:val="24"/>
        </w:rPr>
        <w:t>строения их кристаллических решё</w:t>
      </w:r>
      <w:r w:rsidRPr="000B134D">
        <w:rPr>
          <w:rFonts w:ascii="Times New Roman" w:hAnsi="Times New Roman"/>
          <w:bCs/>
          <w:iCs/>
          <w:sz w:val="24"/>
          <w:szCs w:val="24"/>
        </w:rPr>
        <w:t>ток: ионных, атомных, молекулярных, металлических;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описывать основные этапы открытия Д. И. Менделеевым периодического закона и периодической системы химических элементов, жизнь и многоо</w:t>
      </w:r>
      <w:r w:rsidR="0091374C">
        <w:rPr>
          <w:rFonts w:ascii="Times New Roman" w:hAnsi="Times New Roman"/>
          <w:bCs/>
          <w:iCs/>
          <w:sz w:val="24"/>
          <w:szCs w:val="24"/>
        </w:rPr>
        <w:t>бразную научную деятельность учё</w:t>
      </w:r>
      <w:r w:rsidRPr="000B134D">
        <w:rPr>
          <w:rFonts w:ascii="Times New Roman" w:hAnsi="Times New Roman"/>
          <w:bCs/>
          <w:iCs/>
          <w:sz w:val="24"/>
          <w:szCs w:val="24"/>
        </w:rPr>
        <w:t>ного;</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получит возможность научиться: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осознавать значение теоретических знаний для практической деятельности чел</w:t>
      </w:r>
      <w:r>
        <w:rPr>
          <w:rFonts w:ascii="Times New Roman" w:hAnsi="Times New Roman"/>
          <w:bCs/>
          <w:iCs/>
          <w:sz w:val="24"/>
          <w:szCs w:val="24"/>
        </w:rPr>
        <w:t>о</w:t>
      </w:r>
      <w:r w:rsidRPr="000B134D">
        <w:rPr>
          <w:rFonts w:ascii="Times New Roman" w:hAnsi="Times New Roman"/>
          <w:bCs/>
          <w:iCs/>
          <w:sz w:val="24"/>
          <w:szCs w:val="24"/>
        </w:rPr>
        <w:t>века;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описывать изученные объекты как системы, применяя логику системного анализа;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развивать информационную компетентность посредством углубления знаний об истории становления химической науки, е</w:t>
      </w:r>
      <w:r w:rsidR="0091374C">
        <w:rPr>
          <w:rFonts w:ascii="Times New Roman" w:hAnsi="Times New Roman"/>
          <w:bCs/>
          <w:iCs/>
          <w:sz w:val="24"/>
          <w:szCs w:val="24"/>
        </w:rPr>
        <w:t>ё</w:t>
      </w:r>
      <w:r w:rsidRPr="000B134D">
        <w:rPr>
          <w:rFonts w:ascii="Times New Roman" w:hAnsi="Times New Roman"/>
          <w:bCs/>
          <w:iCs/>
          <w:sz w:val="24"/>
          <w:szCs w:val="24"/>
        </w:rPr>
        <w:t xml:space="preserve"> основных понятий, периодического закона как одного из важнейших законов природы, а также о современных достижениях науки и техники.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Раздел III. Многообразие химических реакций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F160F6">
        <w:rPr>
          <w:rFonts w:ascii="Times New Roman" w:hAnsi="Times New Roman"/>
          <w:bCs/>
          <w:i/>
          <w:iCs/>
          <w:sz w:val="24"/>
          <w:szCs w:val="24"/>
          <w:u w:val="single"/>
        </w:rPr>
        <w:t>Учащийся научится</w:t>
      </w:r>
      <w:r w:rsidRPr="000B134D">
        <w:rPr>
          <w:rFonts w:ascii="Times New Roman" w:hAnsi="Times New Roman"/>
          <w:bCs/>
          <w:iCs/>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объяснять суть химических процессов и их принципиальное отличие от физических;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называть признаки и условия протекания химических реакций;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устанавливать принадлежнос</w:t>
      </w:r>
      <w:r w:rsidR="0091374C">
        <w:rPr>
          <w:rFonts w:ascii="Times New Roman" w:hAnsi="Times New Roman"/>
          <w:bCs/>
          <w:iCs/>
          <w:sz w:val="24"/>
          <w:szCs w:val="24"/>
        </w:rPr>
        <w:t>ть химической реакции к определё</w:t>
      </w:r>
      <w:r w:rsidRPr="000B134D">
        <w:rPr>
          <w:rFonts w:ascii="Times New Roman" w:hAnsi="Times New Roman"/>
          <w:bCs/>
          <w:iCs/>
          <w:sz w:val="24"/>
          <w:szCs w:val="24"/>
        </w:rPr>
        <w:t xml:space="preserve">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0B134D">
        <w:rPr>
          <w:rFonts w:ascii="Times New Roman" w:hAnsi="Times New Roman"/>
          <w:bCs/>
          <w:iCs/>
          <w:sz w:val="24"/>
          <w:szCs w:val="24"/>
        </w:rPr>
        <w:t>окислительно</w:t>
      </w:r>
      <w:proofErr w:type="spellEnd"/>
      <w:r w:rsidRPr="000B134D">
        <w:rPr>
          <w:rFonts w:ascii="Times New Roman" w:hAnsi="Times New Roman"/>
          <w:bCs/>
          <w:iCs/>
          <w:sz w:val="24"/>
          <w:szCs w:val="24"/>
        </w:rPr>
        <w:t>-восстановительные);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4) по обратимости процесса (реакции обратимые и необратимые);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называть факторы, влияющие на скорость химических реакций;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называть факторы, влияющие на смещение химического равновесия;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 xml:space="preserve">составлять уравнения электролитической диссоциации кислот, </w:t>
      </w:r>
      <w:r w:rsidR="0091374C">
        <w:rPr>
          <w:rFonts w:ascii="Times New Roman" w:hAnsi="Times New Roman"/>
          <w:bCs/>
          <w:iCs/>
          <w:sz w:val="24"/>
          <w:szCs w:val="24"/>
        </w:rPr>
        <w:t>щелочей, солей; полные и сокращё</w:t>
      </w:r>
      <w:r w:rsidRPr="000B134D">
        <w:rPr>
          <w:rFonts w:ascii="Times New Roman" w:hAnsi="Times New Roman"/>
          <w:bCs/>
          <w:iCs/>
          <w:sz w:val="24"/>
          <w:szCs w:val="24"/>
        </w:rPr>
        <w:t xml:space="preserve">нные ионные уравнения реакций обмена; уравнения </w:t>
      </w:r>
      <w:proofErr w:type="spellStart"/>
      <w:r w:rsidRPr="000B134D">
        <w:rPr>
          <w:rFonts w:ascii="Times New Roman" w:hAnsi="Times New Roman"/>
          <w:bCs/>
          <w:iCs/>
          <w:sz w:val="24"/>
          <w:szCs w:val="24"/>
        </w:rPr>
        <w:t>окислительно</w:t>
      </w:r>
      <w:proofErr w:type="spellEnd"/>
      <w:r w:rsidRPr="000B134D">
        <w:rPr>
          <w:rFonts w:ascii="Times New Roman" w:hAnsi="Times New Roman"/>
          <w:bCs/>
          <w:iCs/>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восстановительных реакций;</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 xml:space="preserve">прогнозировать продукты химических реакций по формулам/названиям исходных веществ; </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определять исходные вещества по формулам/названиям продуктов реакции;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выявлять в процессе эксперимента признаки, свидетельствующие о протекании химической реакции;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0091374C">
        <w:rPr>
          <w:rFonts w:ascii="Times New Roman" w:hAnsi="Times New Roman"/>
          <w:bCs/>
          <w:iCs/>
          <w:sz w:val="24"/>
          <w:szCs w:val="24"/>
        </w:rPr>
        <w:t>приготовлять растворы с определённой массовой долей растворё</w:t>
      </w:r>
      <w:r w:rsidRPr="000B134D">
        <w:rPr>
          <w:rFonts w:ascii="Times New Roman" w:hAnsi="Times New Roman"/>
          <w:bCs/>
          <w:iCs/>
          <w:sz w:val="24"/>
          <w:szCs w:val="24"/>
        </w:rPr>
        <w:t>нного вещества;</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определять характер среды водных растворов кислот и щелочей по изменению окраски индикаторов;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проводить качественные реакции, подтверждающие наличие в водных растворах веществ отдельных катионов и анионов.</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получит возможность научиться: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составлять молекулярные и по</w:t>
      </w:r>
      <w:r w:rsidR="0091374C">
        <w:rPr>
          <w:rFonts w:ascii="Times New Roman" w:hAnsi="Times New Roman"/>
          <w:bCs/>
          <w:iCs/>
          <w:sz w:val="24"/>
          <w:szCs w:val="24"/>
        </w:rPr>
        <w:t>лные ионные уравнения по сокращё</w:t>
      </w:r>
      <w:r w:rsidRPr="000B134D">
        <w:rPr>
          <w:rFonts w:ascii="Times New Roman" w:hAnsi="Times New Roman"/>
          <w:bCs/>
          <w:iCs/>
          <w:sz w:val="24"/>
          <w:szCs w:val="24"/>
        </w:rPr>
        <w:t>нным ионным уравнениям;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приводить примеры реакций, подтверждающих существование взаимосвязи между основными классами неорганических веществ;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lastRenderedPageBreak/>
        <w:t>-</w:t>
      </w:r>
      <w:r w:rsidRPr="000B134D">
        <w:rPr>
          <w:rFonts w:ascii="Times New Roman" w:hAnsi="Times New Roman"/>
          <w:bCs/>
          <w:iCs/>
          <w:sz w:val="24"/>
          <w:szCs w:val="24"/>
        </w:rPr>
        <w:t>прогнозировать результаты воздействия различных факторов на изменение скорости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химической реакции;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прогнозировать результаты воздействия различных факторов на смещение химического</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равновесия.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Раздел IV. Многообразие веществ</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научится: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составлять формулы веществ по их названиям;</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определять валентность и степень окисления элементов в веществах;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составлять формулы неорганических соединений по валентностям и степеням окисления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элементов, а также зарядам ионов, указанным в таблице растворимости кислот, оснований и солей;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 третьего периодов;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называть общие химические свойства, характерные для групп оксидов: кислотных, основных, амфотерных;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называть общие химические свойства, характерные для каждого из классов неорганических веществ: кислот, оснований, солей;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приводить примеры реакций, подтверждающих химические свойства неорганических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веществ: оксидов, кислот, оснований и солей;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 xml:space="preserve">определять вещество-окислитель и вещество-восстановитель в </w:t>
      </w:r>
      <w:proofErr w:type="spellStart"/>
      <w:r w:rsidRPr="000B134D">
        <w:rPr>
          <w:rFonts w:ascii="Times New Roman" w:hAnsi="Times New Roman"/>
          <w:bCs/>
          <w:iCs/>
          <w:sz w:val="24"/>
          <w:szCs w:val="24"/>
        </w:rPr>
        <w:t>окислительно</w:t>
      </w:r>
      <w:proofErr w:type="spellEnd"/>
      <w:r w:rsidRPr="000B134D">
        <w:rPr>
          <w:rFonts w:ascii="Times New Roman" w:hAnsi="Times New Roman"/>
          <w:bCs/>
          <w:iCs/>
          <w:sz w:val="24"/>
          <w:szCs w:val="24"/>
        </w:rPr>
        <w:t>-</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восстановительных реакциях;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 xml:space="preserve">составлять </w:t>
      </w:r>
      <w:proofErr w:type="spellStart"/>
      <w:r w:rsidRPr="000B134D">
        <w:rPr>
          <w:rFonts w:ascii="Times New Roman" w:hAnsi="Times New Roman"/>
          <w:bCs/>
          <w:iCs/>
          <w:sz w:val="24"/>
          <w:szCs w:val="24"/>
        </w:rPr>
        <w:t>окислительно</w:t>
      </w:r>
      <w:proofErr w:type="spellEnd"/>
      <w:r w:rsidRPr="000B134D">
        <w:rPr>
          <w:rFonts w:ascii="Times New Roman" w:hAnsi="Times New Roman"/>
          <w:bCs/>
          <w:iCs/>
          <w:sz w:val="24"/>
          <w:szCs w:val="24"/>
        </w:rPr>
        <w:t>-восстановительный баланс (для изученных реакций) по предложенным схемам реакций;</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проводить лабораторные опыты, подтверждающие химические свойства основных классов неорганических веществ;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реакций.</w:t>
      </w:r>
    </w:p>
    <w:p w:rsidR="006E7D52" w:rsidRPr="00F160F6" w:rsidRDefault="006E7D52" w:rsidP="006E7D52">
      <w:pPr>
        <w:autoSpaceDE w:val="0"/>
        <w:autoSpaceDN w:val="0"/>
        <w:adjustRightInd w:val="0"/>
        <w:spacing w:after="0" w:line="240" w:lineRule="auto"/>
        <w:jc w:val="both"/>
        <w:rPr>
          <w:rFonts w:ascii="Times New Roman" w:hAnsi="Times New Roman"/>
          <w:bCs/>
          <w:i/>
          <w:iCs/>
          <w:sz w:val="24"/>
          <w:szCs w:val="24"/>
          <w:u w:val="single"/>
        </w:rPr>
      </w:pPr>
      <w:r w:rsidRPr="00F160F6">
        <w:rPr>
          <w:rFonts w:ascii="Times New Roman" w:hAnsi="Times New Roman"/>
          <w:bCs/>
          <w:i/>
          <w:iCs/>
          <w:sz w:val="24"/>
          <w:szCs w:val="24"/>
          <w:u w:val="single"/>
        </w:rPr>
        <w:t>Учащийся получит возможность научиться: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прогнозировать химические свойства веществ на основе их состава и строения;</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 xml:space="preserve">прогнозировать способность вещества проявлять окислительные или </w:t>
      </w:r>
      <w:r w:rsidR="0091374C">
        <w:rPr>
          <w:rFonts w:ascii="Times New Roman" w:hAnsi="Times New Roman"/>
          <w:bCs/>
          <w:iCs/>
          <w:sz w:val="24"/>
          <w:szCs w:val="24"/>
        </w:rPr>
        <w:t>восстановительные свойства с учё</w:t>
      </w:r>
      <w:r w:rsidRPr="000B134D">
        <w:rPr>
          <w:rFonts w:ascii="Times New Roman" w:hAnsi="Times New Roman"/>
          <w:bCs/>
          <w:iCs/>
          <w:sz w:val="24"/>
          <w:szCs w:val="24"/>
        </w:rPr>
        <w:t>том степеней окисления элементов, входящих в его состав;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выявлять существование генетической взаимосвязи между веществами в ряду: простое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вещество — оксид — гидроксид — соль;</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характеризовать особые свойства концентрированных серной и азотной кислот;</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описывать физические и химические процессы, являющиеся частью круговорота веществ в природе;</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0B134D">
        <w:rPr>
          <w:rFonts w:ascii="Times New Roman" w:hAnsi="Times New Roman"/>
          <w:bCs/>
          <w:iCs/>
          <w:sz w:val="24"/>
          <w:szCs w:val="24"/>
        </w:rPr>
        <w:t>организовывать, проводить ученические проекты по исследованию свойств веществ,</w:t>
      </w:r>
    </w:p>
    <w:p w:rsidR="006E7D52" w:rsidRPr="000B134D" w:rsidRDefault="006E7D52" w:rsidP="006E7D52">
      <w:pPr>
        <w:autoSpaceDE w:val="0"/>
        <w:autoSpaceDN w:val="0"/>
        <w:adjustRightInd w:val="0"/>
        <w:spacing w:after="0" w:line="240" w:lineRule="auto"/>
        <w:jc w:val="both"/>
        <w:rPr>
          <w:rFonts w:ascii="Times New Roman" w:hAnsi="Times New Roman"/>
          <w:bCs/>
          <w:iCs/>
          <w:sz w:val="24"/>
          <w:szCs w:val="24"/>
        </w:rPr>
      </w:pPr>
      <w:r w:rsidRPr="000B134D">
        <w:rPr>
          <w:rFonts w:ascii="Times New Roman" w:hAnsi="Times New Roman"/>
          <w:bCs/>
          <w:iCs/>
          <w:sz w:val="24"/>
          <w:szCs w:val="24"/>
        </w:rPr>
        <w:t>имеющих важное практическое значение.</w:t>
      </w: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Default="006E7D52" w:rsidP="006E7D52">
      <w:pPr>
        <w:autoSpaceDE w:val="0"/>
        <w:autoSpaceDN w:val="0"/>
        <w:adjustRightInd w:val="0"/>
        <w:spacing w:after="0" w:line="240" w:lineRule="auto"/>
        <w:jc w:val="both"/>
        <w:rPr>
          <w:rFonts w:ascii="Times New Roman" w:hAnsi="Times New Roman"/>
          <w:bCs/>
          <w:iCs/>
          <w:sz w:val="24"/>
          <w:szCs w:val="24"/>
        </w:rPr>
      </w:pPr>
    </w:p>
    <w:p w:rsidR="006E7D52" w:rsidRDefault="006E7D52"/>
    <w:sectPr w:rsidR="006E7D52" w:rsidSect="000D2BB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34099C"/>
    <w:lvl w:ilvl="0">
      <w:start w:val="1"/>
      <w:numFmt w:val="decimal"/>
      <w:pStyle w:val="7"/>
      <w:lvlText w:val="%1."/>
      <w:lvlJc w:val="left"/>
      <w:pPr>
        <w:tabs>
          <w:tab w:val="num" w:pos="1492"/>
        </w:tabs>
        <w:ind w:left="1492" w:hanging="360"/>
      </w:pPr>
    </w:lvl>
  </w:abstractNum>
  <w:abstractNum w:abstractNumId="1" w15:restartNumberingAfterBreak="0">
    <w:nsid w:val="FFFFFF7D"/>
    <w:multiLevelType w:val="singleLevel"/>
    <w:tmpl w:val="915E684C"/>
    <w:lvl w:ilvl="0">
      <w:start w:val="1"/>
      <w:numFmt w:val="decimal"/>
      <w:pStyle w:val="6"/>
      <w:lvlText w:val="%1."/>
      <w:lvlJc w:val="left"/>
      <w:pPr>
        <w:tabs>
          <w:tab w:val="num" w:pos="1209"/>
        </w:tabs>
        <w:ind w:left="1209" w:hanging="360"/>
      </w:pPr>
    </w:lvl>
  </w:abstractNum>
  <w:abstractNum w:abstractNumId="2" w15:restartNumberingAfterBreak="0">
    <w:nsid w:val="FFFFFF7E"/>
    <w:multiLevelType w:val="singleLevel"/>
    <w:tmpl w:val="30245F4C"/>
    <w:lvl w:ilvl="0">
      <w:start w:val="1"/>
      <w:numFmt w:val="decimal"/>
      <w:pStyle w:val="5"/>
      <w:lvlText w:val="%1."/>
      <w:lvlJc w:val="left"/>
      <w:pPr>
        <w:tabs>
          <w:tab w:val="num" w:pos="926"/>
        </w:tabs>
        <w:ind w:left="926" w:hanging="360"/>
      </w:pPr>
    </w:lvl>
  </w:abstractNum>
  <w:abstractNum w:abstractNumId="3" w15:restartNumberingAfterBreak="0">
    <w:nsid w:val="FFFFFF7F"/>
    <w:multiLevelType w:val="singleLevel"/>
    <w:tmpl w:val="3222B7FC"/>
    <w:lvl w:ilvl="0">
      <w:start w:val="1"/>
      <w:numFmt w:val="decimal"/>
      <w:pStyle w:val="4"/>
      <w:lvlText w:val="%1."/>
      <w:lvlJc w:val="left"/>
      <w:pPr>
        <w:tabs>
          <w:tab w:val="num" w:pos="643"/>
        </w:tabs>
        <w:ind w:left="643" w:hanging="360"/>
      </w:pPr>
    </w:lvl>
  </w:abstractNum>
  <w:abstractNum w:abstractNumId="4" w15:restartNumberingAfterBreak="0">
    <w:nsid w:val="FFFFFF83"/>
    <w:multiLevelType w:val="singleLevel"/>
    <w:tmpl w:val="08FAC38C"/>
    <w:lvl w:ilvl="0">
      <w:start w:val="1"/>
      <w:numFmt w:val="bullet"/>
      <w:pStyle w:val="40"/>
      <w:lvlText w:val=""/>
      <w:lvlJc w:val="left"/>
      <w:pPr>
        <w:tabs>
          <w:tab w:val="num" w:pos="643"/>
        </w:tabs>
        <w:ind w:left="643" w:hanging="360"/>
      </w:pPr>
      <w:rPr>
        <w:rFonts w:ascii="Symbol" w:hAnsi="Symbol" w:hint="default"/>
      </w:rPr>
    </w:lvl>
  </w:abstractNum>
  <w:abstractNum w:abstractNumId="5" w15:restartNumberingAfterBreak="0">
    <w:nsid w:val="0A7C6BFC"/>
    <w:multiLevelType w:val="hybridMultilevel"/>
    <w:tmpl w:val="F77AB1E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3E54A1"/>
    <w:multiLevelType w:val="multilevel"/>
    <w:tmpl w:val="F9C49F2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53774D"/>
    <w:multiLevelType w:val="hybridMultilevel"/>
    <w:tmpl w:val="83608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796A"/>
    <w:multiLevelType w:val="multilevel"/>
    <w:tmpl w:val="393E6A6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A5C53"/>
    <w:multiLevelType w:val="multilevel"/>
    <w:tmpl w:val="A1885A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972180"/>
    <w:multiLevelType w:val="multilevel"/>
    <w:tmpl w:val="BEB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E09D1"/>
    <w:multiLevelType w:val="multilevel"/>
    <w:tmpl w:val="BFB06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FF41E5"/>
    <w:multiLevelType w:val="hybridMultilevel"/>
    <w:tmpl w:val="009468F4"/>
    <w:lvl w:ilvl="0" w:tplc="FCBC51D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546B4"/>
    <w:multiLevelType w:val="hybridMultilevel"/>
    <w:tmpl w:val="98CC4A7E"/>
    <w:lvl w:ilvl="0" w:tplc="3DA8CB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9474CC"/>
    <w:multiLevelType w:val="multilevel"/>
    <w:tmpl w:val="667040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AC51B1"/>
    <w:multiLevelType w:val="hybridMultilevel"/>
    <w:tmpl w:val="441EAD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914520"/>
    <w:multiLevelType w:val="hybridMultilevel"/>
    <w:tmpl w:val="B9C2FD64"/>
    <w:lvl w:ilvl="0" w:tplc="46383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BA5068"/>
    <w:multiLevelType w:val="multilevel"/>
    <w:tmpl w:val="147E78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3"/>
  </w:num>
  <w:num w:numId="3">
    <w:abstractNumId w:val="8"/>
  </w:num>
  <w:num w:numId="4">
    <w:abstractNumId w:val="6"/>
  </w:num>
  <w:num w:numId="5">
    <w:abstractNumId w:val="5"/>
  </w:num>
  <w:num w:numId="6">
    <w:abstractNumId w:val="4"/>
  </w:num>
  <w:num w:numId="7">
    <w:abstractNumId w:val="11"/>
  </w:num>
  <w:num w:numId="8">
    <w:abstractNumId w:val="9"/>
  </w:num>
  <w:num w:numId="9">
    <w:abstractNumId w:val="14"/>
  </w:num>
  <w:num w:numId="10">
    <w:abstractNumId w:val="17"/>
  </w:num>
  <w:num w:numId="11">
    <w:abstractNumId w:val="3"/>
  </w:num>
  <w:num w:numId="12">
    <w:abstractNumId w:val="2"/>
  </w:num>
  <w:num w:numId="13">
    <w:abstractNumId w:val="1"/>
  </w:num>
  <w:num w:numId="14">
    <w:abstractNumId w:val="0"/>
  </w:num>
  <w:num w:numId="15">
    <w:abstractNumId w:val="7"/>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2"/>
    <w:rsid w:val="000D0641"/>
    <w:rsid w:val="000D2BB7"/>
    <w:rsid w:val="006E7D52"/>
    <w:rsid w:val="00760B6B"/>
    <w:rsid w:val="0091374C"/>
    <w:rsid w:val="00C4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F0C2"/>
  <w15:docId w15:val="{DF256589-C9C7-4B0A-88F5-F52F53E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52"/>
    <w:pPr>
      <w:spacing w:after="200" w:line="276" w:lineRule="auto"/>
    </w:pPr>
    <w:rPr>
      <w:rFonts w:ascii="Calibri" w:eastAsia="Calibri" w:hAnsi="Calibri" w:cs="Times New Roman"/>
    </w:rPr>
  </w:style>
  <w:style w:type="paragraph" w:styleId="1">
    <w:name w:val="heading 1"/>
    <w:basedOn w:val="a"/>
    <w:next w:val="a"/>
    <w:link w:val="10"/>
    <w:qFormat/>
    <w:rsid w:val="006E7D52"/>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nhideWhenUsed/>
    <w:qFormat/>
    <w:rsid w:val="006E7D5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6E7D52"/>
    <w:pPr>
      <w:keepNext/>
      <w:spacing w:before="240" w:after="60"/>
      <w:outlineLvl w:val="2"/>
    </w:pPr>
    <w:rPr>
      <w:rFonts w:ascii="Cambria" w:eastAsia="Times New Roman" w:hAnsi="Cambria"/>
      <w:b/>
      <w:bCs/>
      <w:sz w:val="26"/>
      <w:szCs w:val="26"/>
    </w:rPr>
  </w:style>
  <w:style w:type="paragraph" w:styleId="4">
    <w:name w:val="heading 4"/>
    <w:basedOn w:val="a"/>
    <w:next w:val="a"/>
    <w:link w:val="41"/>
    <w:qFormat/>
    <w:rsid w:val="006E7D52"/>
    <w:pPr>
      <w:keepNext/>
      <w:numPr>
        <w:numId w:val="11"/>
      </w:numPr>
      <w:tabs>
        <w:tab w:val="clear" w:pos="643"/>
        <w:tab w:val="left" w:pos="142"/>
      </w:tabs>
      <w:spacing w:after="0" w:line="240" w:lineRule="auto"/>
      <w:ind w:left="0" w:right="-2" w:firstLine="0"/>
      <w:outlineLvl w:val="3"/>
    </w:pPr>
    <w:rPr>
      <w:rFonts w:ascii="Times New Roman" w:eastAsia="Times New Roman" w:hAnsi="Times New Roman"/>
      <w:b/>
      <w:color w:val="000000"/>
      <w:szCs w:val="24"/>
      <w:lang w:eastAsia="ru-RU"/>
    </w:rPr>
  </w:style>
  <w:style w:type="paragraph" w:styleId="5">
    <w:name w:val="heading 5"/>
    <w:basedOn w:val="a"/>
    <w:next w:val="a"/>
    <w:link w:val="50"/>
    <w:qFormat/>
    <w:rsid w:val="006E7D52"/>
    <w:pPr>
      <w:keepNext/>
      <w:numPr>
        <w:numId w:val="12"/>
      </w:numPr>
      <w:tabs>
        <w:tab w:val="clear" w:pos="926"/>
      </w:tabs>
      <w:autoSpaceDE w:val="0"/>
      <w:autoSpaceDN w:val="0"/>
      <w:spacing w:after="0" w:line="240" w:lineRule="auto"/>
      <w:ind w:left="0" w:firstLine="0"/>
      <w:jc w:val="center"/>
      <w:outlineLvl w:val="4"/>
    </w:pPr>
    <w:rPr>
      <w:rFonts w:ascii="Times New Roman" w:eastAsia="Times New Roman" w:hAnsi="Times New Roman"/>
      <w:b/>
      <w:bCs/>
      <w:caps/>
      <w:sz w:val="28"/>
      <w:szCs w:val="28"/>
      <w:lang w:eastAsia="ru-RU"/>
    </w:rPr>
  </w:style>
  <w:style w:type="paragraph" w:styleId="6">
    <w:name w:val="heading 6"/>
    <w:basedOn w:val="a"/>
    <w:next w:val="a"/>
    <w:link w:val="60"/>
    <w:qFormat/>
    <w:rsid w:val="006E7D52"/>
    <w:pPr>
      <w:keepNext/>
      <w:numPr>
        <w:numId w:val="13"/>
      </w:numPr>
      <w:tabs>
        <w:tab w:val="clear" w:pos="1209"/>
      </w:tabs>
      <w:spacing w:after="0" w:line="240" w:lineRule="auto"/>
      <w:ind w:left="0" w:firstLine="709"/>
      <w:jc w:val="center"/>
      <w:outlineLvl w:val="5"/>
    </w:pPr>
    <w:rPr>
      <w:rFonts w:ascii="Times New Roman" w:eastAsia="Times New Roman" w:hAnsi="Times New Roman"/>
      <w:b/>
      <w:caps/>
      <w:sz w:val="28"/>
      <w:szCs w:val="24"/>
      <w:lang w:eastAsia="ru-RU"/>
    </w:rPr>
  </w:style>
  <w:style w:type="paragraph" w:styleId="7">
    <w:name w:val="heading 7"/>
    <w:basedOn w:val="a"/>
    <w:next w:val="a"/>
    <w:link w:val="70"/>
    <w:qFormat/>
    <w:rsid w:val="006E7D52"/>
    <w:pPr>
      <w:keepNext/>
      <w:numPr>
        <w:numId w:val="14"/>
      </w:numPr>
      <w:tabs>
        <w:tab w:val="clear" w:pos="1492"/>
      </w:tabs>
      <w:spacing w:after="0" w:line="240" w:lineRule="auto"/>
      <w:ind w:left="0" w:firstLine="0"/>
      <w:outlineLvl w:val="6"/>
    </w:pPr>
    <w:rPr>
      <w:rFonts w:ascii="Times New Roman" w:eastAsia="Times New Roman" w:hAnsi="Times New Roman"/>
      <w:b/>
      <w:szCs w:val="24"/>
      <w:lang w:eastAsia="ru-RU"/>
    </w:rPr>
  </w:style>
  <w:style w:type="paragraph" w:styleId="8">
    <w:name w:val="heading 8"/>
    <w:basedOn w:val="a"/>
    <w:next w:val="a"/>
    <w:link w:val="80"/>
    <w:qFormat/>
    <w:rsid w:val="006E7D52"/>
    <w:pPr>
      <w:keepNext/>
      <w:spacing w:after="0" w:line="240" w:lineRule="auto"/>
      <w:ind w:firstLine="284"/>
      <w:jc w:val="center"/>
      <w:outlineLvl w:val="7"/>
    </w:pPr>
    <w:rPr>
      <w:rFonts w:ascii="Times New Roman" w:eastAsia="Times New Roman" w:hAnsi="Times New Roman"/>
      <w:b/>
      <w:szCs w:val="24"/>
      <w:lang w:eastAsia="ru-RU"/>
    </w:rPr>
  </w:style>
  <w:style w:type="paragraph" w:styleId="9">
    <w:name w:val="heading 9"/>
    <w:basedOn w:val="a"/>
    <w:next w:val="a"/>
    <w:link w:val="90"/>
    <w:qFormat/>
    <w:rsid w:val="006E7D52"/>
    <w:pPr>
      <w:keepNext/>
      <w:spacing w:after="0" w:line="240" w:lineRule="auto"/>
      <w:ind w:firstLine="284"/>
      <w:outlineLvl w:val="8"/>
    </w:pPr>
    <w:rPr>
      <w:rFonts w:ascii="Times New Roman" w:eastAsia="Times New Roman" w:hAnsi="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D5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6E7D52"/>
    <w:rPr>
      <w:rFonts w:ascii="Cambria" w:eastAsia="Times New Roman" w:hAnsi="Cambria" w:cs="Times New Roman"/>
      <w:b/>
      <w:bCs/>
      <w:i/>
      <w:iCs/>
      <w:sz w:val="28"/>
      <w:szCs w:val="28"/>
    </w:rPr>
  </w:style>
  <w:style w:type="character" w:customStyle="1" w:styleId="30">
    <w:name w:val="Заголовок 3 Знак"/>
    <w:basedOn w:val="a0"/>
    <w:link w:val="3"/>
    <w:rsid w:val="006E7D52"/>
    <w:rPr>
      <w:rFonts w:ascii="Cambria" w:eastAsia="Times New Roman" w:hAnsi="Cambria" w:cs="Times New Roman"/>
      <w:b/>
      <w:bCs/>
      <w:sz w:val="26"/>
      <w:szCs w:val="26"/>
    </w:rPr>
  </w:style>
  <w:style w:type="character" w:customStyle="1" w:styleId="41">
    <w:name w:val="Заголовок 4 Знак"/>
    <w:basedOn w:val="a0"/>
    <w:link w:val="4"/>
    <w:rsid w:val="006E7D52"/>
    <w:rPr>
      <w:rFonts w:ascii="Times New Roman" w:eastAsia="Times New Roman" w:hAnsi="Times New Roman" w:cs="Times New Roman"/>
      <w:b/>
      <w:color w:val="000000"/>
      <w:szCs w:val="24"/>
      <w:lang w:eastAsia="ru-RU"/>
    </w:rPr>
  </w:style>
  <w:style w:type="character" w:customStyle="1" w:styleId="50">
    <w:name w:val="Заголовок 5 Знак"/>
    <w:basedOn w:val="a0"/>
    <w:link w:val="5"/>
    <w:rsid w:val="006E7D52"/>
    <w:rPr>
      <w:rFonts w:ascii="Times New Roman" w:eastAsia="Times New Roman" w:hAnsi="Times New Roman" w:cs="Times New Roman"/>
      <w:b/>
      <w:bCs/>
      <w:caps/>
      <w:sz w:val="28"/>
      <w:szCs w:val="28"/>
      <w:lang w:eastAsia="ru-RU"/>
    </w:rPr>
  </w:style>
  <w:style w:type="character" w:customStyle="1" w:styleId="60">
    <w:name w:val="Заголовок 6 Знак"/>
    <w:basedOn w:val="a0"/>
    <w:link w:val="6"/>
    <w:rsid w:val="006E7D52"/>
    <w:rPr>
      <w:rFonts w:ascii="Times New Roman" w:eastAsia="Times New Roman" w:hAnsi="Times New Roman" w:cs="Times New Roman"/>
      <w:b/>
      <w:caps/>
      <w:sz w:val="28"/>
      <w:szCs w:val="24"/>
      <w:lang w:eastAsia="ru-RU"/>
    </w:rPr>
  </w:style>
  <w:style w:type="character" w:customStyle="1" w:styleId="70">
    <w:name w:val="Заголовок 7 Знак"/>
    <w:basedOn w:val="a0"/>
    <w:link w:val="7"/>
    <w:rsid w:val="006E7D52"/>
    <w:rPr>
      <w:rFonts w:ascii="Times New Roman" w:eastAsia="Times New Roman" w:hAnsi="Times New Roman" w:cs="Times New Roman"/>
      <w:b/>
      <w:szCs w:val="24"/>
      <w:lang w:eastAsia="ru-RU"/>
    </w:rPr>
  </w:style>
  <w:style w:type="character" w:customStyle="1" w:styleId="80">
    <w:name w:val="Заголовок 8 Знак"/>
    <w:basedOn w:val="a0"/>
    <w:link w:val="8"/>
    <w:rsid w:val="006E7D52"/>
    <w:rPr>
      <w:rFonts w:ascii="Times New Roman" w:eastAsia="Times New Roman" w:hAnsi="Times New Roman" w:cs="Times New Roman"/>
      <w:b/>
      <w:szCs w:val="24"/>
      <w:lang w:eastAsia="ru-RU"/>
    </w:rPr>
  </w:style>
  <w:style w:type="character" w:customStyle="1" w:styleId="90">
    <w:name w:val="Заголовок 9 Знак"/>
    <w:basedOn w:val="a0"/>
    <w:link w:val="9"/>
    <w:rsid w:val="006E7D52"/>
    <w:rPr>
      <w:rFonts w:ascii="Times New Roman" w:eastAsia="Times New Roman" w:hAnsi="Times New Roman" w:cs="Times New Roman"/>
      <w:b/>
      <w:szCs w:val="24"/>
      <w:lang w:eastAsia="ru-RU"/>
    </w:rPr>
  </w:style>
  <w:style w:type="paragraph" w:styleId="a3">
    <w:name w:val="List Paragraph"/>
    <w:basedOn w:val="a"/>
    <w:uiPriority w:val="34"/>
    <w:qFormat/>
    <w:rsid w:val="006E7D52"/>
    <w:pPr>
      <w:ind w:left="720"/>
      <w:contextualSpacing/>
    </w:pPr>
  </w:style>
  <w:style w:type="paragraph" w:customStyle="1" w:styleId="11">
    <w:name w:val="Обычный1"/>
    <w:rsid w:val="006E7D52"/>
    <w:pPr>
      <w:spacing w:after="0" w:line="240" w:lineRule="auto"/>
    </w:pPr>
    <w:rPr>
      <w:rFonts w:ascii="Times New Roman" w:eastAsia="Times New Roman" w:hAnsi="Times New Roman" w:cs="Times New Roman"/>
      <w:color w:val="000000"/>
      <w:sz w:val="20"/>
      <w:szCs w:val="20"/>
      <w:lang w:eastAsia="ru-RU"/>
    </w:rPr>
  </w:style>
  <w:style w:type="paragraph" w:styleId="a4">
    <w:name w:val="footnote text"/>
    <w:basedOn w:val="a"/>
    <w:link w:val="a5"/>
    <w:semiHidden/>
    <w:unhideWhenUsed/>
    <w:rsid w:val="006E7D52"/>
    <w:rPr>
      <w:rFonts w:eastAsia="Times New Roman"/>
      <w:sz w:val="20"/>
      <w:szCs w:val="20"/>
      <w:lang w:eastAsia="ru-RU"/>
    </w:rPr>
  </w:style>
  <w:style w:type="character" w:customStyle="1" w:styleId="a5">
    <w:name w:val="Текст сноски Знак"/>
    <w:basedOn w:val="a0"/>
    <w:link w:val="a4"/>
    <w:semiHidden/>
    <w:rsid w:val="006E7D52"/>
    <w:rPr>
      <w:rFonts w:ascii="Calibri" w:eastAsia="Times New Roman" w:hAnsi="Calibri" w:cs="Times New Roman"/>
      <w:sz w:val="20"/>
      <w:szCs w:val="20"/>
      <w:lang w:eastAsia="ru-RU"/>
    </w:rPr>
  </w:style>
  <w:style w:type="paragraph" w:styleId="a6">
    <w:name w:val="No Spacing"/>
    <w:uiPriority w:val="99"/>
    <w:qFormat/>
    <w:rsid w:val="006E7D52"/>
    <w:pPr>
      <w:spacing w:after="0" w:line="240" w:lineRule="auto"/>
    </w:pPr>
    <w:rPr>
      <w:rFonts w:ascii="Calibri" w:eastAsia="Times New Roman" w:hAnsi="Calibri" w:cs="Times New Roman"/>
      <w:lang w:eastAsia="ru-RU"/>
    </w:rPr>
  </w:style>
  <w:style w:type="character" w:styleId="a7">
    <w:name w:val="footnote reference"/>
    <w:semiHidden/>
    <w:unhideWhenUsed/>
    <w:rsid w:val="006E7D52"/>
    <w:rPr>
      <w:vertAlign w:val="superscript"/>
    </w:rPr>
  </w:style>
  <w:style w:type="paragraph" w:customStyle="1" w:styleId="12">
    <w:name w:val="Стиль1"/>
    <w:basedOn w:val="a"/>
    <w:rsid w:val="006E7D52"/>
    <w:pPr>
      <w:spacing w:after="0" w:line="360" w:lineRule="auto"/>
      <w:ind w:firstLine="454"/>
      <w:jc w:val="both"/>
    </w:pPr>
    <w:rPr>
      <w:rFonts w:ascii="Times New Roman" w:eastAsia="Times New Roman" w:hAnsi="Times New Roman"/>
      <w:bCs/>
      <w:sz w:val="28"/>
      <w:szCs w:val="28"/>
      <w:lang w:eastAsia="ru-RU"/>
    </w:rPr>
  </w:style>
  <w:style w:type="paragraph" w:styleId="31">
    <w:name w:val="List 3"/>
    <w:basedOn w:val="a"/>
    <w:rsid w:val="006E7D52"/>
    <w:pPr>
      <w:spacing w:after="0" w:line="240" w:lineRule="auto"/>
      <w:ind w:left="849" w:hanging="283"/>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6E7D5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E7D52"/>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7D52"/>
    <w:rPr>
      <w:rFonts w:ascii="Times New Roman" w:hAnsi="Times New Roman" w:cs="Times New Roman" w:hint="default"/>
      <w:strike w:val="0"/>
      <w:dstrike w:val="0"/>
      <w:sz w:val="24"/>
      <w:szCs w:val="24"/>
      <w:u w:val="none"/>
      <w:effect w:val="none"/>
    </w:rPr>
  </w:style>
  <w:style w:type="character" w:customStyle="1" w:styleId="a8">
    <w:name w:val="Основной текст_"/>
    <w:link w:val="32"/>
    <w:rsid w:val="006E7D52"/>
    <w:rPr>
      <w:rFonts w:ascii="Times New Roman" w:eastAsia="Times New Roman" w:hAnsi="Times New Roman"/>
      <w:shd w:val="clear" w:color="auto" w:fill="FFFFFF"/>
    </w:rPr>
  </w:style>
  <w:style w:type="character" w:customStyle="1" w:styleId="a9">
    <w:name w:val="Основной текст + Полужирный"/>
    <w:rsid w:val="006E7D52"/>
    <w:rPr>
      <w:rFonts w:ascii="Times New Roman" w:eastAsia="Times New Roman" w:hAnsi="Times New Roman"/>
      <w:b/>
      <w:bCs/>
      <w:color w:val="000000"/>
      <w:spacing w:val="0"/>
      <w:w w:val="100"/>
      <w:position w:val="0"/>
      <w:sz w:val="22"/>
      <w:szCs w:val="22"/>
      <w:shd w:val="clear" w:color="auto" w:fill="FFFFFF"/>
      <w:lang w:val="ru-RU"/>
    </w:rPr>
  </w:style>
  <w:style w:type="paragraph" w:customStyle="1" w:styleId="32">
    <w:name w:val="Основной текст3"/>
    <w:basedOn w:val="a"/>
    <w:link w:val="a8"/>
    <w:rsid w:val="006E7D52"/>
    <w:pPr>
      <w:widowControl w:val="0"/>
      <w:shd w:val="clear" w:color="auto" w:fill="FFFFFF"/>
      <w:spacing w:after="1020" w:line="206" w:lineRule="exact"/>
      <w:jc w:val="right"/>
    </w:pPr>
    <w:rPr>
      <w:rFonts w:ascii="Times New Roman" w:eastAsia="Times New Roman" w:hAnsi="Times New Roman" w:cstheme="minorBidi"/>
    </w:rPr>
  </w:style>
  <w:style w:type="table" w:styleId="aa">
    <w:name w:val="Table Grid"/>
    <w:basedOn w:val="a1"/>
    <w:uiPriority w:val="59"/>
    <w:rsid w:val="006E7D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rsid w:val="006E7D52"/>
    <w:rPr>
      <w:rFonts w:ascii="Times New Roman" w:eastAsia="Times New Roman" w:hAnsi="Times New Roman"/>
      <w:b/>
      <w:bCs/>
      <w:sz w:val="18"/>
      <w:szCs w:val="18"/>
      <w:shd w:val="clear" w:color="auto" w:fill="FFFFFF"/>
    </w:rPr>
  </w:style>
  <w:style w:type="character" w:customStyle="1" w:styleId="100">
    <w:name w:val="Основной текст (10)_"/>
    <w:rsid w:val="006E7D52"/>
    <w:rPr>
      <w:rFonts w:ascii="Calibri" w:eastAsia="Calibri" w:hAnsi="Calibri" w:cs="Calibri"/>
      <w:b/>
      <w:bCs/>
      <w:i w:val="0"/>
      <w:iCs w:val="0"/>
      <w:smallCaps w:val="0"/>
      <w:strike w:val="0"/>
      <w:sz w:val="23"/>
      <w:szCs w:val="23"/>
      <w:u w:val="none"/>
    </w:rPr>
  </w:style>
  <w:style w:type="character" w:customStyle="1" w:styleId="101">
    <w:name w:val="Основной текст (10)"/>
    <w:rsid w:val="006E7D52"/>
    <w:rPr>
      <w:rFonts w:ascii="Calibri" w:eastAsia="Calibri" w:hAnsi="Calibri" w:cs="Calibri"/>
      <w:b/>
      <w:bCs/>
      <w:i w:val="0"/>
      <w:iCs w:val="0"/>
      <w:smallCaps w:val="0"/>
      <w:strike w:val="0"/>
      <w:color w:val="FFFFFF"/>
      <w:spacing w:val="0"/>
      <w:w w:val="100"/>
      <w:position w:val="0"/>
      <w:sz w:val="23"/>
      <w:szCs w:val="23"/>
      <w:u w:val="none"/>
      <w:lang w:val="ru-RU"/>
    </w:rPr>
  </w:style>
  <w:style w:type="paragraph" w:customStyle="1" w:styleId="82">
    <w:name w:val="Основной текст (8)"/>
    <w:basedOn w:val="a"/>
    <w:link w:val="81"/>
    <w:rsid w:val="006E7D52"/>
    <w:pPr>
      <w:widowControl w:val="0"/>
      <w:shd w:val="clear" w:color="auto" w:fill="FFFFFF"/>
      <w:spacing w:before="120" w:after="240" w:line="182" w:lineRule="exact"/>
      <w:jc w:val="both"/>
    </w:pPr>
    <w:rPr>
      <w:rFonts w:ascii="Times New Roman" w:eastAsia="Times New Roman" w:hAnsi="Times New Roman" w:cstheme="minorBidi"/>
      <w:b/>
      <w:bCs/>
      <w:sz w:val="18"/>
      <w:szCs w:val="18"/>
    </w:rPr>
  </w:style>
  <w:style w:type="character" w:customStyle="1" w:styleId="dash041e005f0431005f044b005f0447005f043d005f044b005f0439005f005fchar1char1">
    <w:name w:val="dash041e_005f0431_005f044b_005f0447_005f043d_005f044b_005f0439_005f_005fchar1__char1"/>
    <w:rsid w:val="006E7D52"/>
    <w:rPr>
      <w:rFonts w:ascii="Times New Roman" w:hAnsi="Times New Roman" w:cs="Times New Roman" w:hint="default"/>
      <w:strike w:val="0"/>
      <w:dstrike w:val="0"/>
      <w:sz w:val="24"/>
      <w:szCs w:val="24"/>
      <w:u w:val="none"/>
      <w:effect w:val="none"/>
    </w:rPr>
  </w:style>
  <w:style w:type="character" w:styleId="ab">
    <w:name w:val="Hyperlink"/>
    <w:uiPriority w:val="99"/>
    <w:unhideWhenUsed/>
    <w:rsid w:val="006E7D52"/>
    <w:rPr>
      <w:color w:val="0000FF"/>
      <w:u w:val="single"/>
    </w:rPr>
  </w:style>
  <w:style w:type="paragraph" w:styleId="ac">
    <w:name w:val="Body Text Indent"/>
    <w:basedOn w:val="a"/>
    <w:link w:val="ad"/>
    <w:rsid w:val="006E7D52"/>
    <w:pPr>
      <w:spacing w:after="0" w:line="240" w:lineRule="auto"/>
      <w:ind w:firstLine="708"/>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6E7D52"/>
    <w:rPr>
      <w:rFonts w:ascii="Times New Roman" w:eastAsia="Times New Roman" w:hAnsi="Times New Roman" w:cs="Times New Roman"/>
      <w:sz w:val="24"/>
      <w:szCs w:val="24"/>
      <w:lang w:eastAsia="ru-RU"/>
    </w:rPr>
  </w:style>
  <w:style w:type="paragraph" w:styleId="ae">
    <w:name w:val="Title"/>
    <w:basedOn w:val="a"/>
    <w:link w:val="af"/>
    <w:qFormat/>
    <w:rsid w:val="006E7D52"/>
    <w:pPr>
      <w:spacing w:after="0" w:line="240" w:lineRule="auto"/>
      <w:jc w:val="center"/>
    </w:pPr>
    <w:rPr>
      <w:rFonts w:ascii="Times New Roman" w:eastAsia="Times New Roman" w:hAnsi="Times New Roman"/>
      <w:sz w:val="28"/>
      <w:szCs w:val="20"/>
      <w:lang w:eastAsia="ru-RU"/>
    </w:rPr>
  </w:style>
  <w:style w:type="character" w:customStyle="1" w:styleId="af">
    <w:name w:val="Заголовок Знак"/>
    <w:basedOn w:val="a0"/>
    <w:link w:val="ae"/>
    <w:rsid w:val="006E7D52"/>
    <w:rPr>
      <w:rFonts w:ascii="Times New Roman" w:eastAsia="Times New Roman" w:hAnsi="Times New Roman" w:cs="Times New Roman"/>
      <w:sz w:val="28"/>
      <w:szCs w:val="20"/>
      <w:lang w:eastAsia="ru-RU"/>
    </w:rPr>
  </w:style>
  <w:style w:type="paragraph" w:styleId="af0">
    <w:name w:val="Body Text"/>
    <w:basedOn w:val="a"/>
    <w:link w:val="af1"/>
    <w:unhideWhenUsed/>
    <w:rsid w:val="006E7D52"/>
    <w:pPr>
      <w:spacing w:after="120" w:line="240" w:lineRule="auto"/>
      <w:ind w:firstLine="709"/>
      <w:jc w:val="both"/>
    </w:pPr>
  </w:style>
  <w:style w:type="character" w:customStyle="1" w:styleId="af1">
    <w:name w:val="Основной текст Знак"/>
    <w:basedOn w:val="a0"/>
    <w:link w:val="af0"/>
    <w:rsid w:val="006E7D52"/>
    <w:rPr>
      <w:rFonts w:ascii="Calibri" w:eastAsia="Calibri" w:hAnsi="Calibri" w:cs="Times New Roman"/>
    </w:rPr>
  </w:style>
  <w:style w:type="character" w:customStyle="1" w:styleId="apple-converted-space">
    <w:name w:val="apple-converted-space"/>
    <w:basedOn w:val="a0"/>
    <w:rsid w:val="006E7D52"/>
  </w:style>
  <w:style w:type="character" w:styleId="af2">
    <w:name w:val="Emphasis"/>
    <w:uiPriority w:val="20"/>
    <w:qFormat/>
    <w:rsid w:val="006E7D52"/>
    <w:rPr>
      <w:i/>
      <w:iCs/>
    </w:rPr>
  </w:style>
  <w:style w:type="paragraph" w:styleId="33">
    <w:name w:val="Body Text Indent 3"/>
    <w:basedOn w:val="a"/>
    <w:link w:val="34"/>
    <w:rsid w:val="006E7D52"/>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6E7D52"/>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6E7D52"/>
    <w:pPr>
      <w:spacing w:after="120" w:line="480" w:lineRule="auto"/>
      <w:ind w:left="283" w:firstLine="709"/>
      <w:jc w:val="both"/>
    </w:pPr>
  </w:style>
  <w:style w:type="character" w:customStyle="1" w:styleId="22">
    <w:name w:val="Основной текст с отступом 2 Знак"/>
    <w:basedOn w:val="a0"/>
    <w:link w:val="21"/>
    <w:semiHidden/>
    <w:rsid w:val="006E7D52"/>
    <w:rPr>
      <w:rFonts w:ascii="Calibri" w:eastAsia="Calibri" w:hAnsi="Calibri" w:cs="Times New Roman"/>
    </w:rPr>
  </w:style>
  <w:style w:type="paragraph" w:styleId="HTML">
    <w:name w:val="HTML Preformatted"/>
    <w:basedOn w:val="a"/>
    <w:link w:val="HTML0"/>
    <w:rsid w:val="006E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E7D52"/>
    <w:rPr>
      <w:rFonts w:ascii="Courier New" w:eastAsia="Times New Roman" w:hAnsi="Courier New" w:cs="Courier New"/>
      <w:sz w:val="20"/>
      <w:szCs w:val="20"/>
      <w:lang w:eastAsia="ru-RU"/>
    </w:rPr>
  </w:style>
  <w:style w:type="paragraph" w:styleId="af3">
    <w:name w:val="Normal (Web)"/>
    <w:basedOn w:val="a"/>
    <w:uiPriority w:val="99"/>
    <w:rsid w:val="006E7D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Обычный2"/>
    <w:rsid w:val="006E7D52"/>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a"/>
    <w:uiPriority w:val="59"/>
    <w:rsid w:val="006E7D5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6E7D52"/>
    <w:rPr>
      <w:b/>
      <w:bCs/>
    </w:rPr>
  </w:style>
  <w:style w:type="numbering" w:customStyle="1" w:styleId="14">
    <w:name w:val="Нет списка1"/>
    <w:next w:val="a2"/>
    <w:uiPriority w:val="99"/>
    <w:semiHidden/>
    <w:unhideWhenUsed/>
    <w:rsid w:val="006E7D52"/>
  </w:style>
  <w:style w:type="table" w:customStyle="1" w:styleId="24">
    <w:name w:val="Сетка таблицы2"/>
    <w:basedOn w:val="a1"/>
    <w:next w:val="aa"/>
    <w:uiPriority w:val="59"/>
    <w:rsid w:val="006E7D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Основной текст с отступом1"/>
    <w:basedOn w:val="a"/>
    <w:rsid w:val="006E7D52"/>
    <w:pPr>
      <w:widowControl w:val="0"/>
      <w:autoSpaceDE w:val="0"/>
      <w:autoSpaceDN w:val="0"/>
      <w:spacing w:after="0" w:line="240" w:lineRule="auto"/>
      <w:ind w:firstLine="567"/>
      <w:jc w:val="both"/>
    </w:pPr>
    <w:rPr>
      <w:rFonts w:ascii="Times New Roman" w:eastAsia="Times New Roman" w:hAnsi="Times New Roman"/>
      <w:sz w:val="20"/>
      <w:szCs w:val="20"/>
      <w:lang w:eastAsia="ru-RU"/>
    </w:rPr>
  </w:style>
  <w:style w:type="character" w:customStyle="1" w:styleId="af5">
    <w:name w:val="Верхний колонтитул Знак"/>
    <w:link w:val="af6"/>
    <w:semiHidden/>
    <w:rsid w:val="006E7D52"/>
    <w:rPr>
      <w:sz w:val="24"/>
      <w:szCs w:val="24"/>
    </w:rPr>
  </w:style>
  <w:style w:type="paragraph" w:styleId="af6">
    <w:name w:val="header"/>
    <w:basedOn w:val="a"/>
    <w:link w:val="af5"/>
    <w:semiHidden/>
    <w:rsid w:val="006E7D52"/>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6">
    <w:name w:val="Верхний колонтитул Знак1"/>
    <w:basedOn w:val="a0"/>
    <w:uiPriority w:val="99"/>
    <w:semiHidden/>
    <w:rsid w:val="006E7D52"/>
    <w:rPr>
      <w:rFonts w:ascii="Calibri" w:eastAsia="Calibri" w:hAnsi="Calibri" w:cs="Times New Roman"/>
    </w:rPr>
  </w:style>
  <w:style w:type="character" w:customStyle="1" w:styleId="af7">
    <w:name w:val="Нижний колонтитул Знак"/>
    <w:link w:val="af8"/>
    <w:semiHidden/>
    <w:rsid w:val="006E7D52"/>
    <w:rPr>
      <w:sz w:val="24"/>
      <w:szCs w:val="24"/>
    </w:rPr>
  </w:style>
  <w:style w:type="paragraph" w:styleId="af8">
    <w:name w:val="footer"/>
    <w:basedOn w:val="a"/>
    <w:link w:val="af7"/>
    <w:semiHidden/>
    <w:rsid w:val="006E7D52"/>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7">
    <w:name w:val="Нижний колонтитул Знак1"/>
    <w:basedOn w:val="a0"/>
    <w:uiPriority w:val="99"/>
    <w:semiHidden/>
    <w:rsid w:val="006E7D52"/>
    <w:rPr>
      <w:rFonts w:ascii="Calibri" w:eastAsia="Calibri" w:hAnsi="Calibri" w:cs="Times New Roman"/>
    </w:rPr>
  </w:style>
  <w:style w:type="paragraph" w:styleId="af9">
    <w:name w:val="Balloon Text"/>
    <w:basedOn w:val="a"/>
    <w:link w:val="afa"/>
    <w:semiHidden/>
    <w:rsid w:val="006E7D52"/>
    <w:pPr>
      <w:spacing w:after="0" w:line="240" w:lineRule="auto"/>
    </w:pPr>
    <w:rPr>
      <w:rFonts w:ascii="Tahoma" w:eastAsia="Times New Roman" w:hAnsi="Tahoma"/>
      <w:sz w:val="16"/>
      <w:szCs w:val="24"/>
      <w:lang w:eastAsia="ru-RU"/>
    </w:rPr>
  </w:style>
  <w:style w:type="character" w:customStyle="1" w:styleId="afa">
    <w:name w:val="Текст выноски Знак"/>
    <w:basedOn w:val="a0"/>
    <w:link w:val="af9"/>
    <w:semiHidden/>
    <w:rsid w:val="006E7D52"/>
    <w:rPr>
      <w:rFonts w:ascii="Tahoma" w:eastAsia="Times New Roman" w:hAnsi="Tahoma" w:cs="Times New Roman"/>
      <w:sz w:val="16"/>
      <w:szCs w:val="24"/>
      <w:lang w:eastAsia="ru-RU"/>
    </w:rPr>
  </w:style>
  <w:style w:type="paragraph" w:styleId="afb">
    <w:name w:val="List Bullet"/>
    <w:basedOn w:val="a"/>
    <w:autoRedefine/>
    <w:semiHidden/>
    <w:rsid w:val="006E7D52"/>
    <w:pPr>
      <w:spacing w:after="0" w:line="240" w:lineRule="auto"/>
      <w:ind w:left="360" w:hanging="360"/>
    </w:pPr>
    <w:rPr>
      <w:rFonts w:ascii="Times New Roman" w:eastAsia="Times New Roman" w:hAnsi="Times New Roman"/>
      <w:sz w:val="20"/>
      <w:szCs w:val="24"/>
      <w:lang w:eastAsia="ru-RU"/>
    </w:rPr>
  </w:style>
  <w:style w:type="paragraph" w:styleId="40">
    <w:name w:val="List Bullet 4"/>
    <w:basedOn w:val="a"/>
    <w:autoRedefine/>
    <w:semiHidden/>
    <w:rsid w:val="006E7D52"/>
    <w:pPr>
      <w:numPr>
        <w:numId w:val="6"/>
      </w:numPr>
      <w:tabs>
        <w:tab w:val="clear" w:pos="643"/>
        <w:tab w:val="num" w:pos="1209"/>
      </w:tabs>
      <w:spacing w:after="0" w:line="240" w:lineRule="auto"/>
      <w:ind w:left="1209"/>
    </w:pPr>
    <w:rPr>
      <w:rFonts w:ascii="Times New Roman" w:eastAsia="Times New Roman" w:hAnsi="Times New Roman"/>
      <w:sz w:val="20"/>
      <w:szCs w:val="24"/>
      <w:lang w:eastAsia="ru-RU"/>
    </w:rPr>
  </w:style>
  <w:style w:type="paragraph" w:styleId="51">
    <w:name w:val="List Bullet 5"/>
    <w:basedOn w:val="a"/>
    <w:autoRedefine/>
    <w:semiHidden/>
    <w:rsid w:val="006E7D52"/>
    <w:pPr>
      <w:tabs>
        <w:tab w:val="num" w:pos="1492"/>
      </w:tabs>
      <w:spacing w:after="0" w:line="240" w:lineRule="auto"/>
      <w:ind w:left="1492" w:hanging="360"/>
    </w:pPr>
    <w:rPr>
      <w:rFonts w:ascii="Times New Roman" w:eastAsia="Times New Roman" w:hAnsi="Times New Roman"/>
      <w:sz w:val="20"/>
      <w:szCs w:val="24"/>
      <w:lang w:eastAsia="ru-RU"/>
    </w:rPr>
  </w:style>
  <w:style w:type="paragraph" w:styleId="afc">
    <w:name w:val="List Number"/>
    <w:basedOn w:val="a"/>
    <w:semiHidden/>
    <w:rsid w:val="006E7D52"/>
    <w:pPr>
      <w:spacing w:after="0" w:line="240" w:lineRule="auto"/>
      <w:ind w:left="1080" w:hanging="360"/>
    </w:pPr>
    <w:rPr>
      <w:rFonts w:ascii="Times New Roman" w:eastAsia="Times New Roman" w:hAnsi="Times New Roman"/>
      <w:sz w:val="20"/>
      <w:szCs w:val="24"/>
      <w:lang w:eastAsia="ru-RU"/>
    </w:rPr>
  </w:style>
  <w:style w:type="paragraph" w:customStyle="1" w:styleId="xl24">
    <w:name w:val="xl24"/>
    <w:basedOn w:val="a"/>
    <w:rsid w:val="006E7D52"/>
    <w:pPr>
      <w:pBdr>
        <w:left w:val="single" w:sz="4" w:space="0" w:color="auto"/>
        <w:right w:val="single" w:sz="4" w:space="0" w:color="auto"/>
      </w:pBdr>
      <w:spacing w:before="100" w:after="100" w:line="240" w:lineRule="auto"/>
      <w:jc w:val="center"/>
    </w:pPr>
    <w:rPr>
      <w:rFonts w:ascii="Times New Roman" w:eastAsia="Arial Unicode MS" w:hAnsi="Times New Roman"/>
      <w:szCs w:val="24"/>
      <w:lang w:eastAsia="ru-RU"/>
    </w:rPr>
  </w:style>
  <w:style w:type="paragraph" w:customStyle="1" w:styleId="xl40">
    <w:name w:val="xl40"/>
    <w:basedOn w:val="a"/>
    <w:rsid w:val="006E7D52"/>
    <w:pPr>
      <w:pBdr>
        <w:left w:val="single" w:sz="4" w:space="0" w:color="auto"/>
        <w:right w:val="single" w:sz="4" w:space="0" w:color="auto"/>
      </w:pBdr>
      <w:spacing w:before="100" w:after="100" w:line="240" w:lineRule="auto"/>
      <w:jc w:val="center"/>
      <w:textAlignment w:val="top"/>
    </w:pPr>
    <w:rPr>
      <w:rFonts w:ascii="Times New Roman" w:eastAsia="Arial Unicode MS" w:hAnsi="Times New Roman"/>
      <w:b/>
      <w:i/>
      <w:szCs w:val="24"/>
      <w:lang w:eastAsia="ru-RU"/>
    </w:rPr>
  </w:style>
  <w:style w:type="character" w:customStyle="1" w:styleId="25">
    <w:name w:val="Основной текст 2 Знак"/>
    <w:link w:val="26"/>
    <w:semiHidden/>
    <w:rsid w:val="006E7D52"/>
    <w:rPr>
      <w:b/>
      <w:sz w:val="24"/>
      <w:szCs w:val="24"/>
    </w:rPr>
  </w:style>
  <w:style w:type="paragraph" w:styleId="26">
    <w:name w:val="Body Text 2"/>
    <w:basedOn w:val="a"/>
    <w:link w:val="25"/>
    <w:semiHidden/>
    <w:rsid w:val="006E7D52"/>
    <w:pPr>
      <w:spacing w:after="0" w:line="240" w:lineRule="auto"/>
      <w:jc w:val="both"/>
    </w:pPr>
    <w:rPr>
      <w:rFonts w:asciiTheme="minorHAnsi" w:eastAsiaTheme="minorHAnsi" w:hAnsiTheme="minorHAnsi" w:cstheme="minorBidi"/>
      <w:b/>
      <w:sz w:val="24"/>
      <w:szCs w:val="24"/>
    </w:rPr>
  </w:style>
  <w:style w:type="character" w:customStyle="1" w:styleId="210">
    <w:name w:val="Основной текст 2 Знак1"/>
    <w:basedOn w:val="a0"/>
    <w:uiPriority w:val="99"/>
    <w:semiHidden/>
    <w:rsid w:val="006E7D52"/>
    <w:rPr>
      <w:rFonts w:ascii="Calibri" w:eastAsia="Calibri" w:hAnsi="Calibri" w:cs="Times New Roman"/>
    </w:rPr>
  </w:style>
  <w:style w:type="character" w:customStyle="1" w:styleId="afd">
    <w:name w:val="Дата Знак"/>
    <w:link w:val="afe"/>
    <w:semiHidden/>
    <w:rsid w:val="006E7D52"/>
    <w:rPr>
      <w:szCs w:val="24"/>
    </w:rPr>
  </w:style>
  <w:style w:type="paragraph" w:styleId="afe">
    <w:name w:val="Date"/>
    <w:basedOn w:val="a"/>
    <w:next w:val="a"/>
    <w:link w:val="afd"/>
    <w:semiHidden/>
    <w:rsid w:val="006E7D52"/>
    <w:pPr>
      <w:spacing w:after="0" w:line="240" w:lineRule="auto"/>
    </w:pPr>
    <w:rPr>
      <w:rFonts w:asciiTheme="minorHAnsi" w:eastAsiaTheme="minorHAnsi" w:hAnsiTheme="minorHAnsi" w:cstheme="minorBidi"/>
      <w:szCs w:val="24"/>
    </w:rPr>
  </w:style>
  <w:style w:type="character" w:customStyle="1" w:styleId="18">
    <w:name w:val="Дата Знак1"/>
    <w:basedOn w:val="a0"/>
    <w:uiPriority w:val="99"/>
    <w:semiHidden/>
    <w:rsid w:val="006E7D52"/>
    <w:rPr>
      <w:rFonts w:ascii="Calibri" w:eastAsia="Calibri" w:hAnsi="Calibri" w:cs="Times New Roman"/>
    </w:rPr>
  </w:style>
  <w:style w:type="character" w:customStyle="1" w:styleId="aff">
    <w:name w:val="Текст примечания Знак"/>
    <w:link w:val="aff0"/>
    <w:semiHidden/>
    <w:rsid w:val="006E7D52"/>
    <w:rPr>
      <w:szCs w:val="24"/>
    </w:rPr>
  </w:style>
  <w:style w:type="paragraph" w:styleId="aff0">
    <w:name w:val="annotation text"/>
    <w:basedOn w:val="a"/>
    <w:link w:val="aff"/>
    <w:semiHidden/>
    <w:rsid w:val="006E7D52"/>
    <w:pPr>
      <w:spacing w:after="0" w:line="240" w:lineRule="auto"/>
    </w:pPr>
    <w:rPr>
      <w:rFonts w:asciiTheme="minorHAnsi" w:eastAsiaTheme="minorHAnsi" w:hAnsiTheme="minorHAnsi" w:cstheme="minorBidi"/>
      <w:szCs w:val="24"/>
    </w:rPr>
  </w:style>
  <w:style w:type="character" w:customStyle="1" w:styleId="19">
    <w:name w:val="Текст примечания Знак1"/>
    <w:basedOn w:val="a0"/>
    <w:uiPriority w:val="99"/>
    <w:semiHidden/>
    <w:rsid w:val="006E7D52"/>
    <w:rPr>
      <w:rFonts w:ascii="Calibri" w:eastAsia="Calibri" w:hAnsi="Calibri" w:cs="Times New Roman"/>
      <w:sz w:val="20"/>
      <w:szCs w:val="20"/>
    </w:rPr>
  </w:style>
  <w:style w:type="character" w:customStyle="1" w:styleId="35">
    <w:name w:val="Основной текст 3 Знак"/>
    <w:link w:val="36"/>
    <w:semiHidden/>
    <w:rsid w:val="006E7D52"/>
    <w:rPr>
      <w:sz w:val="28"/>
      <w:szCs w:val="24"/>
    </w:rPr>
  </w:style>
  <w:style w:type="paragraph" w:styleId="36">
    <w:name w:val="Body Text 3"/>
    <w:basedOn w:val="a"/>
    <w:link w:val="35"/>
    <w:semiHidden/>
    <w:rsid w:val="006E7D52"/>
    <w:pPr>
      <w:spacing w:after="0" w:line="240" w:lineRule="auto"/>
      <w:jc w:val="both"/>
    </w:pPr>
    <w:rPr>
      <w:rFonts w:asciiTheme="minorHAnsi" w:eastAsiaTheme="minorHAnsi" w:hAnsiTheme="minorHAnsi" w:cstheme="minorBidi"/>
      <w:sz w:val="28"/>
      <w:szCs w:val="24"/>
    </w:rPr>
  </w:style>
  <w:style w:type="character" w:customStyle="1" w:styleId="310">
    <w:name w:val="Основной текст 3 Знак1"/>
    <w:basedOn w:val="a0"/>
    <w:uiPriority w:val="99"/>
    <w:semiHidden/>
    <w:rsid w:val="006E7D52"/>
    <w:rPr>
      <w:rFonts w:ascii="Calibri" w:eastAsia="Calibri" w:hAnsi="Calibri" w:cs="Times New Roman"/>
      <w:sz w:val="16"/>
      <w:szCs w:val="16"/>
    </w:rPr>
  </w:style>
  <w:style w:type="character" w:customStyle="1" w:styleId="311">
    <w:name w:val="Основной текст с отступом 3 Знак1"/>
    <w:uiPriority w:val="99"/>
    <w:semiHidden/>
    <w:rsid w:val="006E7D52"/>
    <w:rPr>
      <w:sz w:val="16"/>
      <w:szCs w:val="16"/>
    </w:rPr>
  </w:style>
  <w:style w:type="paragraph" w:customStyle="1" w:styleId="312">
    <w:name w:val="Основной текст 31"/>
    <w:basedOn w:val="a"/>
    <w:rsid w:val="006E7D52"/>
    <w:pPr>
      <w:suppressAutoHyphens/>
      <w:spacing w:after="120" w:line="240" w:lineRule="auto"/>
      <w:ind w:firstLine="709"/>
      <w:jc w:val="both"/>
    </w:pPr>
    <w:rPr>
      <w:rFonts w:cs="Calibri"/>
      <w:sz w:val="16"/>
      <w:szCs w:val="16"/>
      <w:lang w:eastAsia="ar-SA"/>
    </w:rPr>
  </w:style>
  <w:style w:type="paragraph" w:styleId="aff1">
    <w:name w:val="Plain Text"/>
    <w:basedOn w:val="a"/>
    <w:link w:val="aff2"/>
    <w:semiHidden/>
    <w:rsid w:val="006E7D52"/>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semiHidden/>
    <w:rsid w:val="006E7D52"/>
    <w:rPr>
      <w:rFonts w:ascii="Courier New" w:eastAsia="Times New Roman" w:hAnsi="Courier New" w:cs="Times New Roman"/>
      <w:sz w:val="20"/>
      <w:szCs w:val="20"/>
      <w:lang w:eastAsia="ru-RU"/>
    </w:rPr>
  </w:style>
  <w:style w:type="character" w:customStyle="1" w:styleId="LucidaSansUnicode9pt">
    <w:name w:val="Основной текст + Lucida Sans Unicode;9 pt"/>
    <w:rsid w:val="006E7D5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rPr>
  </w:style>
  <w:style w:type="character" w:customStyle="1" w:styleId="LucidaSansUnicode9pt0">
    <w:name w:val="Основной текст + Lucida Sans Unicode;9 pt;Полужирный"/>
    <w:rsid w:val="006E7D52"/>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rPr>
  </w:style>
  <w:style w:type="character" w:customStyle="1" w:styleId="Calibri10pt">
    <w:name w:val="Основной текст + Calibri;10 pt"/>
    <w:rsid w:val="006E7D52"/>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n-US"/>
    </w:rPr>
  </w:style>
  <w:style w:type="character" w:customStyle="1" w:styleId="LucidaSansUnicode">
    <w:name w:val="Основной текст + Lucida Sans Unicode"/>
    <w:aliases w:val="9 pt"/>
    <w:rsid w:val="006E7D52"/>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12942</Words>
  <Characters>73772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2021-09-23T08:26:00Z</dcterms:created>
  <dcterms:modified xsi:type="dcterms:W3CDTF">2021-09-23T14:12:00Z</dcterms:modified>
</cp:coreProperties>
</file>