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FA" w:rsidRDefault="00072EF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906237"/>
            <wp:effectExtent l="0" t="0" r="3175" b="9525"/>
            <wp:docPr id="1" name="Рисунок 1" descr="C:\Documents and Settings\Ольга Владимировна\Рабочий стол\СКАНЫ НА САЙ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Владимировна\Рабочий стол\СКАНЫ НА САЙТ\Sc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9D" w:rsidRPr="008A6535" w:rsidRDefault="00AC7C9D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653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A6535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Изменения в Положение могут быть внесены только с учетом мнения совета обучающихся и совета родителей, а также по согласованию с профсоюзным комитетом гимназии.</w:t>
      </w:r>
    </w:p>
    <w:p w:rsidR="004F7E6A" w:rsidRDefault="00AC7C9D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6.</w:t>
      </w:r>
      <w:r w:rsidR="008A6535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Комиссия руководствуется в своей деятельности Конституцией Российской Федерации, Федеральным законом № 273, а также другими федеральными законами, иными нормативными правовыми актами Российской Федерации, законами и иными нормативными правовыми актами</w:t>
      </w:r>
      <w:r w:rsidR="004F7E6A" w:rsidRPr="008A6535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содержащими нормы, регулирующие отношения в сфере образования, локальными нормативными актами гимназии, коллективным договором и настоящим Положением.</w:t>
      </w:r>
    </w:p>
    <w:p w:rsidR="00BF0798" w:rsidRPr="008A6535" w:rsidRDefault="00BF0798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E6A" w:rsidRPr="008A6535" w:rsidRDefault="004F7E6A" w:rsidP="00BF0798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535">
        <w:rPr>
          <w:rFonts w:ascii="Times New Roman" w:hAnsi="Times New Roman" w:cs="Times New Roman"/>
          <w:b/>
          <w:sz w:val="26"/>
          <w:szCs w:val="26"/>
        </w:rPr>
        <w:t>Порядок создания и работы Комиссии</w:t>
      </w:r>
    </w:p>
    <w:p w:rsidR="00BF0798" w:rsidRDefault="00BF0798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C9D" w:rsidRPr="008A6535" w:rsidRDefault="004F7E6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7.</w:t>
      </w:r>
      <w:r w:rsidR="008A6535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Комиссия создается приказом директора гимназии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гимназии в количестве не менее 3 (трех) человек от каждой стороны.</w:t>
      </w:r>
    </w:p>
    <w:p w:rsidR="004F7E6A" w:rsidRPr="008A6535" w:rsidRDefault="004F7E6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8.</w:t>
      </w:r>
      <w:r w:rsidR="008A6535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соответственно </w:t>
      </w:r>
      <w:r w:rsidR="00BF0798">
        <w:rPr>
          <w:rFonts w:ascii="Times New Roman" w:hAnsi="Times New Roman" w:cs="Times New Roman"/>
          <w:sz w:val="24"/>
          <w:szCs w:val="24"/>
        </w:rPr>
        <w:t>Советом учащихся гимназии</w:t>
      </w:r>
      <w:r w:rsidRPr="008A6535">
        <w:rPr>
          <w:rFonts w:ascii="Times New Roman" w:hAnsi="Times New Roman" w:cs="Times New Roman"/>
          <w:sz w:val="24"/>
          <w:szCs w:val="24"/>
        </w:rPr>
        <w:t xml:space="preserve">, </w:t>
      </w:r>
      <w:r w:rsidR="00BF0798">
        <w:rPr>
          <w:rFonts w:ascii="Times New Roman" w:hAnsi="Times New Roman" w:cs="Times New Roman"/>
          <w:sz w:val="24"/>
          <w:szCs w:val="24"/>
        </w:rPr>
        <w:t>С</w:t>
      </w:r>
      <w:r w:rsidRPr="008A6535">
        <w:rPr>
          <w:rFonts w:ascii="Times New Roman" w:hAnsi="Times New Roman" w:cs="Times New Roman"/>
          <w:sz w:val="24"/>
          <w:szCs w:val="24"/>
        </w:rPr>
        <w:t xml:space="preserve">оветом родителей (законных представителей) несовершеннолетних обучающихся и профсоюзным комитетом </w:t>
      </w:r>
      <w:r w:rsidR="00BF0798">
        <w:rPr>
          <w:rFonts w:ascii="Times New Roman" w:hAnsi="Times New Roman" w:cs="Times New Roman"/>
          <w:sz w:val="24"/>
          <w:szCs w:val="24"/>
        </w:rPr>
        <w:t>гимназии</w:t>
      </w:r>
      <w:r w:rsidRPr="008A6535">
        <w:rPr>
          <w:rFonts w:ascii="Times New Roman" w:hAnsi="Times New Roman" w:cs="Times New Roman"/>
          <w:sz w:val="24"/>
          <w:szCs w:val="24"/>
        </w:rPr>
        <w:t>.</w:t>
      </w:r>
    </w:p>
    <w:p w:rsidR="004F7E6A" w:rsidRPr="008A6535" w:rsidRDefault="004F7E6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9.</w:t>
      </w:r>
      <w:r w:rsidR="008A6535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 xml:space="preserve">Срок полномочий Комиссии </w:t>
      </w:r>
      <w:r w:rsidR="00BF0798" w:rsidRPr="00BF0798">
        <w:rPr>
          <w:rFonts w:ascii="Times New Roman" w:eastAsia="Times New Roman" w:hAnsi="Times New Roman" w:cs="Times New Roman"/>
          <w:sz w:val="24"/>
          <w:szCs w:val="24"/>
        </w:rPr>
        <w:t>составляет два года</w:t>
      </w:r>
      <w:r w:rsidRPr="008A6535">
        <w:rPr>
          <w:rFonts w:ascii="Times New Roman" w:hAnsi="Times New Roman" w:cs="Times New Roman"/>
          <w:sz w:val="24"/>
          <w:szCs w:val="24"/>
        </w:rPr>
        <w:t>.</w:t>
      </w:r>
    </w:p>
    <w:p w:rsidR="004F7E6A" w:rsidRPr="008A6535" w:rsidRDefault="004F7E6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10.</w:t>
      </w:r>
      <w:r w:rsidR="008A6535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Досрочное прекращение полномочий члена Комиссии предусмотрено в следующих случаях:</w:t>
      </w:r>
    </w:p>
    <w:p w:rsidR="004F7E6A" w:rsidRPr="008A6535" w:rsidRDefault="004F7E6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1) на основании личного заявления члена Комиссии об исключении из ее состава;</w:t>
      </w:r>
    </w:p>
    <w:p w:rsidR="004F7E6A" w:rsidRPr="008A6535" w:rsidRDefault="004F7E6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2) по требованию не менее 2/3 членов Комиссии, выраженному в письменной форме;</w:t>
      </w:r>
    </w:p>
    <w:p w:rsidR="004F7E6A" w:rsidRPr="008A6535" w:rsidRDefault="004F7E6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3) в случае прекращения членом Комиссии образовательных или трудовых отношений с гимназией.</w:t>
      </w:r>
    </w:p>
    <w:p w:rsidR="004F7E6A" w:rsidRPr="008A6535" w:rsidRDefault="004F7E6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11.</w:t>
      </w:r>
      <w:r w:rsidR="008A6535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члена Комиссии в ее состав делегируется иной представитель соответствующей категории </w:t>
      </w:r>
      <w:r w:rsidR="00FD3273" w:rsidRPr="008A6535">
        <w:rPr>
          <w:rFonts w:ascii="Times New Roman" w:hAnsi="Times New Roman" w:cs="Times New Roman"/>
          <w:sz w:val="24"/>
          <w:szCs w:val="24"/>
        </w:rPr>
        <w:t>участников образовательных отношений в порядке, установленном пунктом 8 настоящего Положения.</w:t>
      </w:r>
    </w:p>
    <w:p w:rsidR="00FD3273" w:rsidRPr="008A6535" w:rsidRDefault="00FD327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12.</w:t>
      </w:r>
      <w:r w:rsidR="008A6535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Члены Комиссии осуществляют свою деятельность на безвозмездной основе.</w:t>
      </w:r>
    </w:p>
    <w:p w:rsidR="00FD3273" w:rsidRPr="008A6535" w:rsidRDefault="00FD327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13.</w:t>
      </w:r>
      <w:r w:rsidR="008A6535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Комиссия избирает из своего состава председателя, заместителя председателя и секретаря.</w:t>
      </w:r>
    </w:p>
    <w:p w:rsidR="00FD3273" w:rsidRPr="008A6535" w:rsidRDefault="00FD327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14.</w:t>
      </w:r>
      <w:r w:rsidR="008A6535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FD3273" w:rsidRPr="008A6535" w:rsidRDefault="00FD327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15.</w:t>
      </w:r>
      <w:r w:rsidR="008A6535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Председатель Комиссии осуществляет следующие функции и полномочия:</w:t>
      </w:r>
    </w:p>
    <w:p w:rsidR="00FD3273" w:rsidRPr="008A6535" w:rsidRDefault="00FD327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1) распределение обязанностей между членами Комиссии;</w:t>
      </w:r>
    </w:p>
    <w:p w:rsidR="00FD3273" w:rsidRPr="008A6535" w:rsidRDefault="00FD327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2) утверждение повестки заседаний Комиссии;</w:t>
      </w:r>
    </w:p>
    <w:p w:rsidR="00FD3273" w:rsidRPr="008A6535" w:rsidRDefault="00FD327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3) созыв заседаний Комиссии;</w:t>
      </w:r>
    </w:p>
    <w:p w:rsidR="00FD3273" w:rsidRPr="008A6535" w:rsidRDefault="00FD327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4) председательство на заседаниях Комиссии;</w:t>
      </w:r>
    </w:p>
    <w:p w:rsidR="00FD3273" w:rsidRPr="008A6535" w:rsidRDefault="00FD327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5) подписание протоколов заседаний и иных исходящих документов Комиссии;</w:t>
      </w:r>
    </w:p>
    <w:p w:rsidR="00FD3273" w:rsidRPr="008A6535" w:rsidRDefault="00FD327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6) общий контроль за исполнением решений, принятых Комиссией.</w:t>
      </w:r>
    </w:p>
    <w:p w:rsidR="00FD3273" w:rsidRPr="008A6535" w:rsidRDefault="00FD327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16.</w:t>
      </w:r>
      <w:r w:rsidR="008A6535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Заместитель председателя Комиссии назначается решением председателя Комиссии из числа ее членов.</w:t>
      </w:r>
    </w:p>
    <w:p w:rsidR="00FD3273" w:rsidRPr="008A6535" w:rsidRDefault="00FD327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="00BF0798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Заместитель председателя Комиссии осуществляет следующие функции и полномочия:</w:t>
      </w:r>
    </w:p>
    <w:p w:rsidR="007E34D2" w:rsidRPr="008A6535" w:rsidRDefault="007E34D2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1) координация работы членов Комиссии;</w:t>
      </w:r>
    </w:p>
    <w:p w:rsidR="007E34D2" w:rsidRPr="008A6535" w:rsidRDefault="007E34D2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2) подготовка документов, вносимых на рассмотрение Комиссии;</w:t>
      </w:r>
    </w:p>
    <w:p w:rsidR="007E34D2" w:rsidRPr="008A6535" w:rsidRDefault="007E34D2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3) выполнение обязанностей председателя Комиссии в случае его отсутствия.</w:t>
      </w:r>
    </w:p>
    <w:p w:rsidR="007E34D2" w:rsidRPr="008A6535" w:rsidRDefault="007E34D2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18.</w:t>
      </w:r>
      <w:r w:rsidR="00BF0798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Секретарь Комиссии назначается решением председателя Комиссии из числа ее членов.</w:t>
      </w:r>
    </w:p>
    <w:p w:rsidR="007E34D2" w:rsidRPr="008A6535" w:rsidRDefault="007E34D2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19.</w:t>
      </w:r>
      <w:r w:rsidR="00BF0798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Секретарь Комиссии осуществляет следующие функции:</w:t>
      </w:r>
    </w:p>
    <w:p w:rsidR="007E34D2" w:rsidRPr="008A6535" w:rsidRDefault="007E34D2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1) регистрация заявлений, поступивших в Комиссию;</w:t>
      </w:r>
    </w:p>
    <w:p w:rsidR="00FD3273" w:rsidRPr="008A6535" w:rsidRDefault="007E34D2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7E34D2" w:rsidRPr="008A6535" w:rsidRDefault="007E34D2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3) ведение и оформление протоколов заседаний Комиссии;</w:t>
      </w:r>
    </w:p>
    <w:p w:rsidR="007E34D2" w:rsidRPr="008A6535" w:rsidRDefault="007E34D2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 xml:space="preserve">4) составление выписок </w:t>
      </w:r>
      <w:r w:rsidR="002447A1" w:rsidRPr="008A6535">
        <w:rPr>
          <w:rFonts w:ascii="Times New Roman" w:hAnsi="Times New Roman" w:cs="Times New Roman"/>
          <w:sz w:val="24"/>
          <w:szCs w:val="24"/>
        </w:rPr>
        <w:t>из протоколов заседаний Комиссии и предоставление их лицам и органам, указанным в пункте 41 настоящего Положения;</w:t>
      </w:r>
    </w:p>
    <w:p w:rsidR="002447A1" w:rsidRPr="008A6535" w:rsidRDefault="002447A1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5) обеспечения текущего хранения документов и материалов Комиссии, а также обеспечение их сохранности.</w:t>
      </w:r>
    </w:p>
    <w:p w:rsidR="002447A1" w:rsidRPr="008A6535" w:rsidRDefault="002447A1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20.</w:t>
      </w:r>
      <w:r w:rsidR="00BF0798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2447A1" w:rsidRPr="008A6535" w:rsidRDefault="002447A1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1) участвовать в подготовке заседаний Комиссии;</w:t>
      </w:r>
    </w:p>
    <w:p w:rsidR="002447A1" w:rsidRPr="008A6535" w:rsidRDefault="002447A1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2) обращаться к председателю Комиссии по вопросам, относящимся к компетенции Комиссии;</w:t>
      </w:r>
    </w:p>
    <w:p w:rsidR="002447A1" w:rsidRPr="008A6535" w:rsidRDefault="002447A1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3) запрашивать у директора гимназии информацию по вопросам, относящимся к компетенции Комиссии;</w:t>
      </w:r>
    </w:p>
    <w:p w:rsidR="002447A1" w:rsidRPr="008A6535" w:rsidRDefault="002447A1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 xml:space="preserve">4) 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</w:t>
      </w:r>
      <w:r w:rsidR="00C14F7A" w:rsidRPr="008A6535">
        <w:rPr>
          <w:rFonts w:ascii="Times New Roman" w:hAnsi="Times New Roman" w:cs="Times New Roman"/>
          <w:sz w:val="24"/>
          <w:szCs w:val="24"/>
        </w:rPr>
        <w:t>и приобщается к протоколу;</w:t>
      </w:r>
    </w:p>
    <w:p w:rsidR="00C14F7A" w:rsidRPr="008A6535" w:rsidRDefault="00C14F7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C14F7A" w:rsidRPr="008A6535" w:rsidRDefault="00C14F7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6) вносить предложения по совершенствованию организации работы Комиссии.</w:t>
      </w:r>
    </w:p>
    <w:p w:rsidR="00C14F7A" w:rsidRPr="008A6535" w:rsidRDefault="00C14F7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21.</w:t>
      </w:r>
      <w:r w:rsidR="00BF0798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C14F7A" w:rsidRPr="008A6535" w:rsidRDefault="00C14F7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1) участвовать в заседаниях Комиссии;</w:t>
      </w:r>
    </w:p>
    <w:p w:rsidR="00C14F7A" w:rsidRPr="008A6535" w:rsidRDefault="00C14F7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2) выполнять функции, возложенные на них в соответствии с настоящим Положением;</w:t>
      </w:r>
    </w:p>
    <w:p w:rsidR="00C14F7A" w:rsidRPr="008A6535" w:rsidRDefault="00C14F7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3) соблюдать требования законодательства при реализации своих функций;</w:t>
      </w:r>
    </w:p>
    <w:p w:rsidR="00C14F7A" w:rsidRPr="008A6535" w:rsidRDefault="00C14F7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4)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C14F7A" w:rsidRPr="008A6535" w:rsidRDefault="00C14F7A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22.</w:t>
      </w:r>
      <w:r w:rsidR="00BF0798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 xml:space="preserve">Члены Комиссии не </w:t>
      </w:r>
      <w:r w:rsidR="00867EA5" w:rsidRPr="008A6535">
        <w:rPr>
          <w:rFonts w:ascii="Times New Roman" w:hAnsi="Times New Roman" w:cs="Times New Roman"/>
          <w:sz w:val="24"/>
          <w:szCs w:val="24"/>
        </w:rPr>
        <w:t xml:space="preserve">вправе разглашать сведения и соответствующую информацию, полученную ими в ходе участия в работе Комиссии, третьим лицам. </w:t>
      </w:r>
    </w:p>
    <w:p w:rsidR="00867EA5" w:rsidRPr="008A6535" w:rsidRDefault="00867EA5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EA5" w:rsidRPr="00BF0798" w:rsidRDefault="00867EA5" w:rsidP="00BF0798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98">
        <w:rPr>
          <w:rFonts w:ascii="Times New Roman" w:hAnsi="Times New Roman" w:cs="Times New Roman"/>
          <w:b/>
          <w:sz w:val="24"/>
          <w:szCs w:val="24"/>
        </w:rPr>
        <w:t>Функции и полномочия Комиссии</w:t>
      </w:r>
    </w:p>
    <w:p w:rsidR="00BF0798" w:rsidRDefault="00BF0798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EA5" w:rsidRPr="008A6535" w:rsidRDefault="00867EA5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23.</w:t>
      </w:r>
      <w:r w:rsidR="00BF0798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При поступлении заявления от любого участника образовательных отношений Комиссия осуществляет следующие функции:</w:t>
      </w:r>
    </w:p>
    <w:p w:rsidR="00867EA5" w:rsidRPr="008A6535" w:rsidRDefault="00867EA5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1) рассмотрение жалоб на нарушение участником образовательных отношений:</w:t>
      </w:r>
    </w:p>
    <w:p w:rsidR="00867EA5" w:rsidRPr="008A6535" w:rsidRDefault="00867EA5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lastRenderedPageBreak/>
        <w:t xml:space="preserve">а) правил внутреннего распорядка обучающихся и иных локальных нормативных актов по вопросам организации </w:t>
      </w:r>
      <w:r w:rsidR="00F76F2F" w:rsidRPr="008A6535">
        <w:rPr>
          <w:rFonts w:ascii="Times New Roman" w:hAnsi="Times New Roman" w:cs="Times New Roman"/>
          <w:sz w:val="24"/>
          <w:szCs w:val="24"/>
        </w:rPr>
        <w:t>и осуществления образовательной деятельности, устанавливающих требования к обучающимся;</w:t>
      </w:r>
    </w:p>
    <w:p w:rsidR="00F76F2F" w:rsidRPr="008A6535" w:rsidRDefault="00F76F2F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б) образовательных программ гимназии, в том числе рабочих программ учебных предметов, курсов;</w:t>
      </w:r>
    </w:p>
    <w:p w:rsidR="00F76F2F" w:rsidRPr="008A6535" w:rsidRDefault="00F76F2F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</w:p>
    <w:p w:rsidR="00F76F2F" w:rsidRPr="008A6535" w:rsidRDefault="00F76F2F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2) установление наличия или отсутствия конфликта интересов педаго</w:t>
      </w:r>
      <w:r w:rsidR="001336ED" w:rsidRPr="008A6535">
        <w:rPr>
          <w:rFonts w:ascii="Times New Roman" w:hAnsi="Times New Roman" w:cs="Times New Roman"/>
          <w:sz w:val="24"/>
          <w:szCs w:val="24"/>
        </w:rPr>
        <w:t>гического работника</w:t>
      </w:r>
      <w:r w:rsidR="001336ED" w:rsidRPr="008A6535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1336ED" w:rsidRPr="008A6535">
        <w:rPr>
          <w:rFonts w:ascii="Times New Roman" w:hAnsi="Times New Roman" w:cs="Times New Roman"/>
          <w:sz w:val="24"/>
          <w:szCs w:val="24"/>
        </w:rPr>
        <w:t>.</w:t>
      </w:r>
    </w:p>
    <w:p w:rsidR="00F76F2F" w:rsidRPr="008A6535" w:rsidRDefault="00F76F2F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3) справедливое и объективное расследование нарушения норм профессиональной этики педагогическими работниками;</w:t>
      </w:r>
    </w:p>
    <w:p w:rsidR="00F76F2F" w:rsidRPr="008A6535" w:rsidRDefault="00F76F2F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4) рассмотрение обжалования решений о применении к обучающимся дисциплинарного взыскания.</w:t>
      </w:r>
    </w:p>
    <w:p w:rsidR="00F76F2F" w:rsidRPr="008A6535" w:rsidRDefault="00F76F2F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24.</w:t>
      </w:r>
      <w:r w:rsidR="00BF0798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–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F76F2F" w:rsidRPr="008A6535" w:rsidRDefault="00F76F2F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25.</w:t>
      </w:r>
      <w:r w:rsidR="00BF0798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По итогам рассмотрения заявлений участников образовательных отношений Комиссия имеет следующие полномочия:</w:t>
      </w:r>
    </w:p>
    <w:p w:rsidR="00D80963" w:rsidRPr="008A6535" w:rsidRDefault="00D8096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1)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D80963" w:rsidRPr="008A6535" w:rsidRDefault="00D8096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2) принятие решения в целях урегулирования конфликта интересов педагогического работника при его наличии;</w:t>
      </w:r>
    </w:p>
    <w:p w:rsidR="00F76F2F" w:rsidRPr="008A6535" w:rsidRDefault="00D8096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D80963" w:rsidRPr="008A6535" w:rsidRDefault="00D8096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4) отмена или составление в силе решения о применении к обучающимся дисциплинарного взыскания;</w:t>
      </w:r>
    </w:p>
    <w:p w:rsidR="00D80963" w:rsidRPr="008A6535" w:rsidRDefault="00D80963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</w:t>
      </w:r>
      <w:r w:rsidR="008A50FB" w:rsidRPr="008A6535">
        <w:rPr>
          <w:rFonts w:ascii="Times New Roman" w:hAnsi="Times New Roman" w:cs="Times New Roman"/>
          <w:sz w:val="24"/>
          <w:szCs w:val="24"/>
        </w:rPr>
        <w:t>метом спора.</w:t>
      </w:r>
    </w:p>
    <w:p w:rsidR="008A50FB" w:rsidRPr="008A6535" w:rsidRDefault="008A50FB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0FB" w:rsidRPr="008A6535" w:rsidRDefault="008A50FB" w:rsidP="00BF079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53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A6535">
        <w:rPr>
          <w:rFonts w:ascii="Times New Roman" w:hAnsi="Times New Roman" w:cs="Times New Roman"/>
          <w:b/>
          <w:sz w:val="24"/>
          <w:szCs w:val="24"/>
        </w:rPr>
        <w:t>. Регламент работы Комиссии</w:t>
      </w:r>
    </w:p>
    <w:p w:rsidR="00BF0798" w:rsidRDefault="00BF0798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0FB" w:rsidRPr="008A6535" w:rsidRDefault="008A50FB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26.</w:t>
      </w:r>
      <w:r w:rsidR="00BF0798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</w:t>
      </w:r>
      <w:r w:rsidRPr="008A6535">
        <w:rPr>
          <w:rFonts w:ascii="Times New Roman" w:hAnsi="Times New Roman" w:cs="Times New Roman"/>
          <w:sz w:val="24"/>
          <w:szCs w:val="24"/>
        </w:rPr>
        <w:lastRenderedPageBreak/>
        <w:t>директора гимназии, с указанием признаков нарушений прав на образование и лица, допустившего указанные нарушения.</w:t>
      </w:r>
    </w:p>
    <w:p w:rsidR="008A50FB" w:rsidRPr="008A6535" w:rsidRDefault="008A50FB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27.</w:t>
      </w:r>
      <w:r w:rsidR="00BF0798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8A50FB" w:rsidRPr="008A6535" w:rsidRDefault="008A50FB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8A50FB" w:rsidRPr="008A6535" w:rsidRDefault="008A50FB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2) 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– оспариваемые действия или бездействие совета обучающихся и (или) совета родителей;</w:t>
      </w:r>
    </w:p>
    <w:p w:rsidR="008A50FB" w:rsidRPr="008A6535" w:rsidRDefault="008A50FB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3) фамилия, имя, отчество (при наличии) участника образовательных отношений, действия или бездействия которого оспаривается, а в случае обжалования решения о применении к обучающемуся дисциплинарного взыскания – указание на приказ директора гимназии, который обжалуется;</w:t>
      </w:r>
    </w:p>
    <w:p w:rsidR="008A50FB" w:rsidRPr="008A6535" w:rsidRDefault="008A50FB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4) основания, по которым заявитель считает, что реализация его прав на образование нарушена;</w:t>
      </w:r>
    </w:p>
    <w:p w:rsidR="008A50FB" w:rsidRPr="008A6535" w:rsidRDefault="008A50FB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5) требования нарушителя.</w:t>
      </w:r>
    </w:p>
    <w:p w:rsidR="008A50FB" w:rsidRPr="008A6535" w:rsidRDefault="008A50FB" w:rsidP="00BF07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28.</w:t>
      </w:r>
      <w:r w:rsidR="00BF0798">
        <w:rPr>
          <w:rFonts w:ascii="Times New Roman" w:hAnsi="Times New Roman" w:cs="Times New Roman"/>
          <w:sz w:val="24"/>
          <w:szCs w:val="24"/>
        </w:rPr>
        <w:t xml:space="preserve"> </w:t>
      </w:r>
      <w:r w:rsidRPr="008A6535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465921" w:rsidRPr="008A6535" w:rsidRDefault="00465921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29. Заявление, поступившее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</w:p>
    <w:p w:rsidR="00465921" w:rsidRPr="008A6535" w:rsidRDefault="00465921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30. При наличии в заявлении информации, предусмотренной подпунктами 1-5 пункта 27 настоящего Положения, Комиссия обязана провести заседание в течение 10 дней со дня завершения каникул.</w:t>
      </w:r>
    </w:p>
    <w:p w:rsidR="00465921" w:rsidRPr="008A6535" w:rsidRDefault="00465921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31. При отсутствии в заявлении информации, предусмотренной  подпунктами 1-5 пункта 27 настоящего Положения, заседание Комиссии его рассмотрению не проводится.</w:t>
      </w:r>
    </w:p>
    <w:p w:rsidR="00465921" w:rsidRPr="008A6535" w:rsidRDefault="00465921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32. Участник образовательных отношений имеет право лично присутствовать при рассмотрении его заявлении на заседании Комиссии.</w:t>
      </w:r>
    </w:p>
    <w:p w:rsidR="00465921" w:rsidRPr="008A6535" w:rsidRDefault="00465921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33. При необходимости и в целях всестороннего и объективного рассмотрения вопросов повестки Комиссии имеет право приглашать на заседание руководителя гимназии и (или) любых иных лиц.</w:t>
      </w:r>
    </w:p>
    <w:p w:rsidR="00465921" w:rsidRPr="008A6535" w:rsidRDefault="00465921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34. По запросу Комиссии руководитель гимназии в установленный Комиссией срок представляет необходимые документы.</w:t>
      </w:r>
    </w:p>
    <w:p w:rsidR="00465921" w:rsidRPr="008A6535" w:rsidRDefault="00465921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35. Заседание Комиссии считается правомочным, если на нём присутствует не менее 2/3 (двух третей) членов Комиссии.</w:t>
      </w:r>
    </w:p>
    <w:p w:rsidR="00465921" w:rsidRPr="008A6535" w:rsidRDefault="00465921" w:rsidP="00BF079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53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A6535">
        <w:rPr>
          <w:rFonts w:ascii="Times New Roman" w:hAnsi="Times New Roman" w:cs="Times New Roman"/>
          <w:b/>
          <w:sz w:val="24"/>
          <w:szCs w:val="24"/>
        </w:rPr>
        <w:t>. Порядок принятия и оформления решений Комиссии</w:t>
      </w:r>
    </w:p>
    <w:p w:rsidR="00465921" w:rsidRPr="008A6535" w:rsidRDefault="00465921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36.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465921" w:rsidRPr="008A6535" w:rsidRDefault="00465921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37. В случае установление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:rsidR="00465921" w:rsidRPr="008A6535" w:rsidRDefault="00465921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 xml:space="preserve">38.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</w:t>
      </w:r>
      <w:r w:rsidRPr="008A6535">
        <w:rPr>
          <w:rFonts w:ascii="Times New Roman" w:hAnsi="Times New Roman" w:cs="Times New Roman"/>
          <w:sz w:val="24"/>
          <w:szCs w:val="24"/>
        </w:rPr>
        <w:lastRenderedPageBreak/>
        <w:t>или бездействия которого оспаривается, а в случае обжалования решения о применении к обучающемуся дисциплинарного взыскания – в пользу обучающегося.</w:t>
      </w:r>
    </w:p>
    <w:p w:rsidR="00465921" w:rsidRPr="008A6535" w:rsidRDefault="00465921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40. Решение Комиссии в виде выписки из протокола заседания в течении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образования), руководителю гимназии, а также при наличии запросов совету обучающихся, совету родителей и (или) профсоюзному комитету гимназии.</w:t>
      </w:r>
    </w:p>
    <w:p w:rsidR="00465921" w:rsidRPr="008A6535" w:rsidRDefault="00465921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41. Решение Комиссии является обязательным для всех участников образовательных отношений в гимназии и подлежит исполнению в срок, предусмотренный указанным решением.</w:t>
      </w:r>
    </w:p>
    <w:p w:rsidR="00465921" w:rsidRPr="008A6535" w:rsidRDefault="00465921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42.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465921" w:rsidRPr="008A6535" w:rsidRDefault="00465921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35">
        <w:rPr>
          <w:rFonts w:ascii="Times New Roman" w:hAnsi="Times New Roman" w:cs="Times New Roman"/>
          <w:sz w:val="24"/>
          <w:szCs w:val="24"/>
        </w:rPr>
        <w:t>43. Срок хранения документов и материалов Комиссии в гимназии составляет 3 (три) года.</w:t>
      </w:r>
    </w:p>
    <w:p w:rsidR="00D80963" w:rsidRPr="008A6535" w:rsidRDefault="00D80963" w:rsidP="00BF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0963" w:rsidRPr="008A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A5" w:rsidRDefault="00FB18A5" w:rsidP="001336ED">
      <w:pPr>
        <w:spacing w:after="0" w:line="240" w:lineRule="auto"/>
      </w:pPr>
      <w:r>
        <w:separator/>
      </w:r>
    </w:p>
  </w:endnote>
  <w:endnote w:type="continuationSeparator" w:id="0">
    <w:p w:rsidR="00FB18A5" w:rsidRDefault="00FB18A5" w:rsidP="0013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A5" w:rsidRDefault="00FB18A5" w:rsidP="001336ED">
      <w:pPr>
        <w:spacing w:after="0" w:line="240" w:lineRule="auto"/>
      </w:pPr>
      <w:r>
        <w:separator/>
      </w:r>
    </w:p>
  </w:footnote>
  <w:footnote w:type="continuationSeparator" w:id="0">
    <w:p w:rsidR="00FB18A5" w:rsidRDefault="00FB18A5" w:rsidP="001336ED">
      <w:pPr>
        <w:spacing w:after="0" w:line="240" w:lineRule="auto"/>
      </w:pPr>
      <w:r>
        <w:continuationSeparator/>
      </w:r>
    </w:p>
  </w:footnote>
  <w:footnote w:id="1">
    <w:p w:rsidR="001336ED" w:rsidRPr="00BF0798" w:rsidRDefault="001336ED" w:rsidP="00BF0798">
      <w:pPr>
        <w:pStyle w:val="a6"/>
        <w:jc w:val="both"/>
        <w:rPr>
          <w:rFonts w:ascii="Times New Roman" w:hAnsi="Times New Roman" w:cs="Times New Roman"/>
        </w:rPr>
      </w:pPr>
      <w:r w:rsidRPr="00EB078D">
        <w:rPr>
          <w:rStyle w:val="a8"/>
          <w:sz w:val="18"/>
        </w:rPr>
        <w:footnoteRef/>
      </w:r>
      <w:r w:rsidRPr="00EB078D">
        <w:rPr>
          <w:sz w:val="18"/>
        </w:rPr>
        <w:t xml:space="preserve"> </w:t>
      </w:r>
      <w:proofErr w:type="gramStart"/>
      <w:r w:rsidRPr="00BF0798">
        <w:rPr>
          <w:rFonts w:ascii="Times New Roman" w:hAnsi="Times New Roman" w:cs="Times New Roman"/>
          <w:sz w:val="18"/>
        </w:rPr>
        <w:t xml:space="preserve">В соответствии с пунктом 33 части первой статьи 2 Федерального закона № 273 конфликт интересов </w:t>
      </w:r>
      <w:r w:rsidR="00EB078D" w:rsidRPr="00BF0798">
        <w:rPr>
          <w:rFonts w:ascii="Times New Roman" w:hAnsi="Times New Roman" w:cs="Times New Roman"/>
          <w:sz w:val="18"/>
        </w:rPr>
        <w:t>педагогического работника –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="00EB078D" w:rsidRPr="00BF0798">
        <w:rPr>
          <w:rFonts w:ascii="Times New Roman" w:hAnsi="Times New Roman" w:cs="Times New Roman"/>
          <w:sz w:val="18"/>
        </w:rPr>
        <w:t>, родителей (законных представителей) несовершеннолетних обучающихся.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8D4"/>
    <w:multiLevelType w:val="hybridMultilevel"/>
    <w:tmpl w:val="20FA7DA6"/>
    <w:lvl w:ilvl="0" w:tplc="FEDC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D6"/>
    <w:rsid w:val="00072EFA"/>
    <w:rsid w:val="001336ED"/>
    <w:rsid w:val="001D12F7"/>
    <w:rsid w:val="002447A1"/>
    <w:rsid w:val="00465921"/>
    <w:rsid w:val="004F7E6A"/>
    <w:rsid w:val="005251D9"/>
    <w:rsid w:val="005D265E"/>
    <w:rsid w:val="007A3B57"/>
    <w:rsid w:val="007E34D2"/>
    <w:rsid w:val="00867EA5"/>
    <w:rsid w:val="008A50FB"/>
    <w:rsid w:val="008A6535"/>
    <w:rsid w:val="00AC7C9D"/>
    <w:rsid w:val="00BF0798"/>
    <w:rsid w:val="00C14F7A"/>
    <w:rsid w:val="00D267B3"/>
    <w:rsid w:val="00D572FC"/>
    <w:rsid w:val="00D80963"/>
    <w:rsid w:val="00E606D6"/>
    <w:rsid w:val="00EB078D"/>
    <w:rsid w:val="00F74C79"/>
    <w:rsid w:val="00F76F2F"/>
    <w:rsid w:val="00FB18A5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336E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336E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36E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33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36E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36ED"/>
    <w:rPr>
      <w:vertAlign w:val="superscript"/>
    </w:rPr>
  </w:style>
  <w:style w:type="table" w:styleId="a9">
    <w:name w:val="Table Grid"/>
    <w:basedOn w:val="a1"/>
    <w:uiPriority w:val="59"/>
    <w:rsid w:val="00465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A653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336E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336E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36E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33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36E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36ED"/>
    <w:rPr>
      <w:vertAlign w:val="superscript"/>
    </w:rPr>
  </w:style>
  <w:style w:type="table" w:styleId="a9">
    <w:name w:val="Table Grid"/>
    <w:basedOn w:val="a1"/>
    <w:uiPriority w:val="59"/>
    <w:rsid w:val="00465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A653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F154-24DE-475D-B145-87DAB7D9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ЖГ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</dc:creator>
  <cp:keywords/>
  <dc:description/>
  <cp:lastModifiedBy>Ольга Владимировна</cp:lastModifiedBy>
  <cp:revision>4</cp:revision>
  <dcterms:created xsi:type="dcterms:W3CDTF">2020-02-21T11:16:00Z</dcterms:created>
  <dcterms:modified xsi:type="dcterms:W3CDTF">2020-02-21T11:19:00Z</dcterms:modified>
</cp:coreProperties>
</file>