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0F" w:rsidRPr="001A4D97" w:rsidRDefault="00A934F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4D97">
        <w:rPr>
          <w:rFonts w:ascii="Times New Roman" w:hAnsi="Times New Roman" w:cs="Times New Roman"/>
          <w:b/>
          <w:sz w:val="28"/>
          <w:szCs w:val="28"/>
        </w:rPr>
        <w:t>Список для чтения на летних каникулах 5 класс</w:t>
      </w:r>
    </w:p>
    <w:p w:rsidR="00A934F2" w:rsidRPr="001A4D97" w:rsidRDefault="00A934F2">
      <w:pPr>
        <w:rPr>
          <w:rFonts w:ascii="Times New Roman" w:hAnsi="Times New Roman" w:cs="Times New Roman"/>
          <w:sz w:val="28"/>
          <w:szCs w:val="28"/>
        </w:rPr>
      </w:pPr>
      <w:r w:rsidRPr="001A4D97">
        <w:rPr>
          <w:rFonts w:ascii="Times New Roman" w:hAnsi="Times New Roman" w:cs="Times New Roman"/>
          <w:sz w:val="28"/>
          <w:szCs w:val="28"/>
        </w:rPr>
        <w:t>А. С. Пушкин «Сказка о мертвой царевне и семи богатырях»</w:t>
      </w:r>
    </w:p>
    <w:p w:rsidR="00A934F2" w:rsidRPr="001A4D97" w:rsidRDefault="00A934F2">
      <w:pPr>
        <w:rPr>
          <w:rFonts w:ascii="Times New Roman" w:hAnsi="Times New Roman" w:cs="Times New Roman"/>
          <w:sz w:val="28"/>
          <w:szCs w:val="28"/>
        </w:rPr>
      </w:pPr>
      <w:r w:rsidRPr="001A4D97">
        <w:rPr>
          <w:rFonts w:ascii="Times New Roman" w:hAnsi="Times New Roman" w:cs="Times New Roman"/>
          <w:sz w:val="28"/>
          <w:szCs w:val="28"/>
        </w:rPr>
        <w:t>Н.В. Гоголь «Ночь перед Рождеством»</w:t>
      </w:r>
    </w:p>
    <w:p w:rsidR="00A934F2" w:rsidRPr="001A4D97" w:rsidRDefault="00A934F2">
      <w:pPr>
        <w:rPr>
          <w:rFonts w:ascii="Times New Roman" w:hAnsi="Times New Roman" w:cs="Times New Roman"/>
          <w:sz w:val="28"/>
          <w:szCs w:val="28"/>
        </w:rPr>
      </w:pPr>
      <w:r w:rsidRPr="001A4D97">
        <w:rPr>
          <w:rFonts w:ascii="Times New Roman" w:hAnsi="Times New Roman" w:cs="Times New Roman"/>
          <w:sz w:val="28"/>
          <w:szCs w:val="28"/>
        </w:rPr>
        <w:t>И.С. Тургенев «Муму»</w:t>
      </w:r>
    </w:p>
    <w:p w:rsidR="00A934F2" w:rsidRPr="001A4D97" w:rsidRDefault="00A934F2">
      <w:pPr>
        <w:rPr>
          <w:rFonts w:ascii="Times New Roman" w:hAnsi="Times New Roman" w:cs="Times New Roman"/>
          <w:sz w:val="28"/>
          <w:szCs w:val="28"/>
        </w:rPr>
      </w:pPr>
      <w:r w:rsidRPr="001A4D97">
        <w:rPr>
          <w:rFonts w:ascii="Times New Roman" w:hAnsi="Times New Roman" w:cs="Times New Roman"/>
          <w:sz w:val="28"/>
          <w:szCs w:val="28"/>
        </w:rPr>
        <w:t>Н.А. Некрасов «Крестьянские дети»</w:t>
      </w:r>
    </w:p>
    <w:p w:rsidR="00A934F2" w:rsidRPr="001A4D97" w:rsidRDefault="00A934F2">
      <w:pPr>
        <w:rPr>
          <w:rFonts w:ascii="Times New Roman" w:hAnsi="Times New Roman" w:cs="Times New Roman"/>
          <w:sz w:val="28"/>
          <w:szCs w:val="28"/>
        </w:rPr>
      </w:pPr>
      <w:r w:rsidRPr="001A4D97">
        <w:rPr>
          <w:rFonts w:ascii="Times New Roman" w:hAnsi="Times New Roman" w:cs="Times New Roman"/>
          <w:sz w:val="28"/>
          <w:szCs w:val="28"/>
        </w:rPr>
        <w:t>Л.Н. Толстой «Кавказский пленник»</w:t>
      </w:r>
    </w:p>
    <w:p w:rsidR="00A934F2" w:rsidRPr="001A4D97" w:rsidRDefault="00A934F2">
      <w:pPr>
        <w:rPr>
          <w:rFonts w:ascii="Times New Roman" w:hAnsi="Times New Roman" w:cs="Times New Roman"/>
          <w:sz w:val="28"/>
          <w:szCs w:val="28"/>
        </w:rPr>
      </w:pPr>
      <w:r w:rsidRPr="001A4D97">
        <w:rPr>
          <w:rFonts w:ascii="Times New Roman" w:hAnsi="Times New Roman" w:cs="Times New Roman"/>
          <w:sz w:val="28"/>
          <w:szCs w:val="28"/>
        </w:rPr>
        <w:t>А.П. Чехов «Злоумышленник»</w:t>
      </w:r>
    </w:p>
    <w:p w:rsidR="00A934F2" w:rsidRPr="001A4D97" w:rsidRDefault="00A934F2">
      <w:pPr>
        <w:rPr>
          <w:rFonts w:ascii="Times New Roman" w:hAnsi="Times New Roman" w:cs="Times New Roman"/>
          <w:sz w:val="28"/>
          <w:szCs w:val="28"/>
        </w:rPr>
      </w:pPr>
      <w:r w:rsidRPr="001A4D97">
        <w:rPr>
          <w:rFonts w:ascii="Times New Roman" w:hAnsi="Times New Roman" w:cs="Times New Roman"/>
          <w:sz w:val="28"/>
          <w:szCs w:val="28"/>
        </w:rPr>
        <w:t xml:space="preserve">Л.Н. Андреев </w:t>
      </w:r>
      <w:r w:rsidR="007659B8">
        <w:rPr>
          <w:rFonts w:ascii="Times New Roman" w:hAnsi="Times New Roman" w:cs="Times New Roman"/>
          <w:sz w:val="28"/>
          <w:szCs w:val="28"/>
        </w:rPr>
        <w:t>«</w:t>
      </w:r>
      <w:r w:rsidRPr="001A4D97">
        <w:rPr>
          <w:rFonts w:ascii="Times New Roman" w:hAnsi="Times New Roman" w:cs="Times New Roman"/>
          <w:sz w:val="28"/>
          <w:szCs w:val="28"/>
        </w:rPr>
        <w:t>Петька на даче»</w:t>
      </w:r>
    </w:p>
    <w:p w:rsidR="00A934F2" w:rsidRPr="001A4D97" w:rsidRDefault="00A934F2">
      <w:pPr>
        <w:rPr>
          <w:rFonts w:ascii="Times New Roman" w:hAnsi="Times New Roman" w:cs="Times New Roman"/>
          <w:sz w:val="28"/>
          <w:szCs w:val="28"/>
        </w:rPr>
      </w:pPr>
      <w:r w:rsidRPr="001A4D97">
        <w:rPr>
          <w:rFonts w:ascii="Times New Roman" w:hAnsi="Times New Roman" w:cs="Times New Roman"/>
          <w:sz w:val="28"/>
          <w:szCs w:val="28"/>
        </w:rPr>
        <w:t xml:space="preserve">А. И. Куприн </w:t>
      </w:r>
      <w:r w:rsidR="007659B8">
        <w:rPr>
          <w:rFonts w:ascii="Times New Roman" w:hAnsi="Times New Roman" w:cs="Times New Roman"/>
          <w:sz w:val="28"/>
          <w:szCs w:val="28"/>
        </w:rPr>
        <w:t>«</w:t>
      </w:r>
      <w:r w:rsidRPr="001A4D97">
        <w:rPr>
          <w:rFonts w:ascii="Times New Roman" w:hAnsi="Times New Roman" w:cs="Times New Roman"/>
          <w:sz w:val="28"/>
          <w:szCs w:val="28"/>
        </w:rPr>
        <w:t>Золотой петух»</w:t>
      </w:r>
    </w:p>
    <w:p w:rsidR="00A934F2" w:rsidRPr="001A4D97" w:rsidRDefault="00A934F2">
      <w:pPr>
        <w:rPr>
          <w:rFonts w:ascii="Times New Roman" w:hAnsi="Times New Roman" w:cs="Times New Roman"/>
          <w:sz w:val="28"/>
          <w:szCs w:val="28"/>
        </w:rPr>
      </w:pPr>
      <w:r w:rsidRPr="001A4D97">
        <w:rPr>
          <w:rFonts w:ascii="Times New Roman" w:hAnsi="Times New Roman" w:cs="Times New Roman"/>
          <w:sz w:val="28"/>
          <w:szCs w:val="28"/>
        </w:rPr>
        <w:t xml:space="preserve">П. П. Бажов </w:t>
      </w:r>
      <w:r w:rsidR="007659B8">
        <w:rPr>
          <w:rFonts w:ascii="Times New Roman" w:hAnsi="Times New Roman" w:cs="Times New Roman"/>
          <w:sz w:val="28"/>
          <w:szCs w:val="28"/>
        </w:rPr>
        <w:t>«</w:t>
      </w:r>
      <w:r w:rsidRPr="001A4D97">
        <w:rPr>
          <w:rFonts w:ascii="Times New Roman" w:hAnsi="Times New Roman" w:cs="Times New Roman"/>
          <w:sz w:val="28"/>
          <w:szCs w:val="28"/>
        </w:rPr>
        <w:t>Каменный цветок»</w:t>
      </w:r>
    </w:p>
    <w:p w:rsidR="00A934F2" w:rsidRPr="001A4D97" w:rsidRDefault="00A934F2">
      <w:pPr>
        <w:rPr>
          <w:rFonts w:ascii="Times New Roman" w:hAnsi="Times New Roman" w:cs="Times New Roman"/>
          <w:sz w:val="28"/>
          <w:szCs w:val="28"/>
        </w:rPr>
      </w:pPr>
      <w:r w:rsidRPr="001A4D97">
        <w:rPr>
          <w:rFonts w:ascii="Times New Roman" w:hAnsi="Times New Roman" w:cs="Times New Roman"/>
          <w:sz w:val="28"/>
          <w:szCs w:val="28"/>
        </w:rPr>
        <w:t>А. П. Платонов «Никита», «Цветок на земле»</w:t>
      </w:r>
    </w:p>
    <w:p w:rsidR="00A934F2" w:rsidRPr="001A4D97" w:rsidRDefault="00A934F2">
      <w:pPr>
        <w:rPr>
          <w:rFonts w:ascii="Times New Roman" w:hAnsi="Times New Roman" w:cs="Times New Roman"/>
          <w:sz w:val="28"/>
          <w:szCs w:val="28"/>
        </w:rPr>
      </w:pPr>
      <w:r w:rsidRPr="001A4D97">
        <w:rPr>
          <w:rFonts w:ascii="Times New Roman" w:hAnsi="Times New Roman" w:cs="Times New Roman"/>
          <w:sz w:val="28"/>
          <w:szCs w:val="28"/>
        </w:rPr>
        <w:t xml:space="preserve">Н.Н. Носов </w:t>
      </w:r>
      <w:r w:rsidR="007659B8">
        <w:rPr>
          <w:rFonts w:ascii="Times New Roman" w:hAnsi="Times New Roman" w:cs="Times New Roman"/>
          <w:sz w:val="28"/>
          <w:szCs w:val="28"/>
        </w:rPr>
        <w:t>«</w:t>
      </w:r>
      <w:r w:rsidRPr="001A4D97">
        <w:rPr>
          <w:rFonts w:ascii="Times New Roman" w:hAnsi="Times New Roman" w:cs="Times New Roman"/>
          <w:sz w:val="28"/>
          <w:szCs w:val="28"/>
        </w:rPr>
        <w:t>Три охотника»</w:t>
      </w:r>
    </w:p>
    <w:p w:rsidR="00A934F2" w:rsidRPr="001A4D97" w:rsidRDefault="001A4D97">
      <w:pPr>
        <w:rPr>
          <w:rFonts w:ascii="Times New Roman" w:hAnsi="Times New Roman" w:cs="Times New Roman"/>
          <w:sz w:val="28"/>
          <w:szCs w:val="28"/>
        </w:rPr>
      </w:pPr>
      <w:r w:rsidRPr="001A4D97">
        <w:rPr>
          <w:rFonts w:ascii="Times New Roman" w:hAnsi="Times New Roman" w:cs="Times New Roman"/>
          <w:sz w:val="28"/>
          <w:szCs w:val="28"/>
        </w:rPr>
        <w:t>В. П. Астафьев «</w:t>
      </w:r>
      <w:proofErr w:type="spellStart"/>
      <w:r w:rsidRPr="001A4D97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1A4D97">
        <w:rPr>
          <w:rFonts w:ascii="Times New Roman" w:hAnsi="Times New Roman" w:cs="Times New Roman"/>
          <w:sz w:val="28"/>
          <w:szCs w:val="28"/>
        </w:rPr>
        <w:t xml:space="preserve"> озеро»</w:t>
      </w:r>
    </w:p>
    <w:p w:rsidR="001A4D97" w:rsidRPr="001A4D97" w:rsidRDefault="001A4D97">
      <w:pPr>
        <w:rPr>
          <w:rFonts w:ascii="Times New Roman" w:hAnsi="Times New Roman" w:cs="Times New Roman"/>
          <w:sz w:val="28"/>
          <w:szCs w:val="28"/>
        </w:rPr>
      </w:pPr>
      <w:r w:rsidRPr="001A4D97">
        <w:rPr>
          <w:rFonts w:ascii="Times New Roman" w:hAnsi="Times New Roman" w:cs="Times New Roman"/>
          <w:sz w:val="28"/>
          <w:szCs w:val="28"/>
        </w:rPr>
        <w:t xml:space="preserve">Е.И. Носов </w:t>
      </w:r>
      <w:r w:rsidR="007659B8">
        <w:rPr>
          <w:rFonts w:ascii="Times New Roman" w:hAnsi="Times New Roman" w:cs="Times New Roman"/>
          <w:sz w:val="28"/>
          <w:szCs w:val="28"/>
        </w:rPr>
        <w:t>«</w:t>
      </w:r>
      <w:r w:rsidRPr="001A4D97">
        <w:rPr>
          <w:rFonts w:ascii="Times New Roman" w:hAnsi="Times New Roman" w:cs="Times New Roman"/>
          <w:sz w:val="28"/>
          <w:szCs w:val="28"/>
        </w:rPr>
        <w:t>Как патефон петуха от смерти спас»</w:t>
      </w:r>
    </w:p>
    <w:p w:rsidR="001A4D97" w:rsidRPr="001A4D97" w:rsidRDefault="001A4D97">
      <w:pPr>
        <w:rPr>
          <w:rFonts w:ascii="Times New Roman" w:hAnsi="Times New Roman" w:cs="Times New Roman"/>
          <w:sz w:val="28"/>
          <w:szCs w:val="28"/>
        </w:rPr>
      </w:pPr>
      <w:r w:rsidRPr="001A4D97">
        <w:rPr>
          <w:rFonts w:ascii="Times New Roman" w:hAnsi="Times New Roman" w:cs="Times New Roman"/>
          <w:sz w:val="28"/>
          <w:szCs w:val="28"/>
        </w:rPr>
        <w:t xml:space="preserve">Д. Дефо </w:t>
      </w:r>
      <w:r w:rsidR="007659B8">
        <w:rPr>
          <w:rFonts w:ascii="Times New Roman" w:hAnsi="Times New Roman" w:cs="Times New Roman"/>
          <w:sz w:val="28"/>
          <w:szCs w:val="28"/>
        </w:rPr>
        <w:t>«</w:t>
      </w:r>
      <w:r w:rsidRPr="001A4D97">
        <w:rPr>
          <w:rFonts w:ascii="Times New Roman" w:hAnsi="Times New Roman" w:cs="Times New Roman"/>
          <w:sz w:val="28"/>
          <w:szCs w:val="28"/>
        </w:rPr>
        <w:t>Жизнь, необыкновенные и удивительные приключения Робинзона Крузо»</w:t>
      </w:r>
    </w:p>
    <w:p w:rsidR="001A4D97" w:rsidRPr="001A4D97" w:rsidRDefault="001A4D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4D97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1A4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D97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1A4D97">
        <w:rPr>
          <w:rFonts w:ascii="Times New Roman" w:hAnsi="Times New Roman" w:cs="Times New Roman"/>
          <w:sz w:val="28"/>
          <w:szCs w:val="28"/>
        </w:rPr>
        <w:t xml:space="preserve"> Андерсен «Соловей»</w:t>
      </w:r>
    </w:p>
    <w:p w:rsidR="001A4D97" w:rsidRPr="001A4D97" w:rsidRDefault="001A4D97">
      <w:pPr>
        <w:rPr>
          <w:rFonts w:ascii="Times New Roman" w:hAnsi="Times New Roman" w:cs="Times New Roman"/>
          <w:sz w:val="28"/>
          <w:szCs w:val="28"/>
        </w:rPr>
      </w:pPr>
      <w:r w:rsidRPr="001A4D97">
        <w:rPr>
          <w:rFonts w:ascii="Times New Roman" w:hAnsi="Times New Roman" w:cs="Times New Roman"/>
          <w:sz w:val="28"/>
          <w:szCs w:val="28"/>
        </w:rPr>
        <w:t xml:space="preserve">Марк Твен «Приключения Тома </w:t>
      </w:r>
      <w:proofErr w:type="spellStart"/>
      <w:r w:rsidRPr="001A4D97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1A4D9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A4D97" w:rsidRPr="001A4D97" w:rsidRDefault="001A4D97">
      <w:pPr>
        <w:rPr>
          <w:rFonts w:ascii="Times New Roman" w:hAnsi="Times New Roman" w:cs="Times New Roman"/>
          <w:sz w:val="28"/>
          <w:szCs w:val="28"/>
        </w:rPr>
      </w:pPr>
      <w:r w:rsidRPr="001A4D97">
        <w:rPr>
          <w:rFonts w:ascii="Times New Roman" w:hAnsi="Times New Roman" w:cs="Times New Roman"/>
          <w:sz w:val="28"/>
          <w:szCs w:val="28"/>
        </w:rPr>
        <w:t xml:space="preserve">Джек Лондон «Сказание о </w:t>
      </w:r>
      <w:proofErr w:type="spellStart"/>
      <w:r w:rsidRPr="001A4D97">
        <w:rPr>
          <w:rFonts w:ascii="Times New Roman" w:hAnsi="Times New Roman" w:cs="Times New Roman"/>
          <w:sz w:val="28"/>
          <w:szCs w:val="28"/>
        </w:rPr>
        <w:t>Кише</w:t>
      </w:r>
      <w:proofErr w:type="spellEnd"/>
      <w:r w:rsidRPr="001A4D97">
        <w:rPr>
          <w:rFonts w:ascii="Times New Roman" w:hAnsi="Times New Roman" w:cs="Times New Roman"/>
          <w:sz w:val="28"/>
          <w:szCs w:val="28"/>
        </w:rPr>
        <w:t>»</w:t>
      </w:r>
    </w:p>
    <w:p w:rsidR="001A4D97" w:rsidRPr="001A4D97" w:rsidRDefault="001A4D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4D97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1A4D97">
        <w:rPr>
          <w:rFonts w:ascii="Times New Roman" w:hAnsi="Times New Roman" w:cs="Times New Roman"/>
          <w:sz w:val="28"/>
          <w:szCs w:val="28"/>
        </w:rPr>
        <w:t xml:space="preserve"> Линдгрен «Приключения Эмиля из </w:t>
      </w:r>
      <w:proofErr w:type="spellStart"/>
      <w:r w:rsidRPr="001A4D97">
        <w:rPr>
          <w:rFonts w:ascii="Times New Roman" w:hAnsi="Times New Roman" w:cs="Times New Roman"/>
          <w:sz w:val="28"/>
          <w:szCs w:val="28"/>
        </w:rPr>
        <w:t>Лённеберги</w:t>
      </w:r>
      <w:proofErr w:type="spellEnd"/>
      <w:r w:rsidRPr="001A4D97">
        <w:rPr>
          <w:rFonts w:ascii="Times New Roman" w:hAnsi="Times New Roman" w:cs="Times New Roman"/>
          <w:sz w:val="28"/>
          <w:szCs w:val="28"/>
        </w:rPr>
        <w:t>»</w:t>
      </w:r>
    </w:p>
    <w:sectPr w:rsidR="001A4D97" w:rsidRPr="001A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5A"/>
    <w:rsid w:val="001A4D97"/>
    <w:rsid w:val="007659B8"/>
    <w:rsid w:val="007862B4"/>
    <w:rsid w:val="0086290F"/>
    <w:rsid w:val="00A934F2"/>
    <w:rsid w:val="00B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dcterms:created xsi:type="dcterms:W3CDTF">2020-06-19T08:48:00Z</dcterms:created>
  <dcterms:modified xsi:type="dcterms:W3CDTF">2020-06-19T08:48:00Z</dcterms:modified>
</cp:coreProperties>
</file>