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E1" w:rsidRPr="007B24E1" w:rsidRDefault="007B24E1" w:rsidP="007B24E1">
      <w:pPr>
        <w:rPr>
          <w:b/>
        </w:rPr>
      </w:pPr>
      <w:r w:rsidRPr="007B24E1">
        <w:rPr>
          <w:b/>
        </w:rPr>
        <w:t>5 класс</w:t>
      </w:r>
      <w:r>
        <w:rPr>
          <w:b/>
        </w:rPr>
        <w:t>.</w:t>
      </w:r>
    </w:p>
    <w:p w:rsidR="00330643" w:rsidRDefault="007B24E1" w:rsidP="007B24E1">
      <w:pPr>
        <w:pStyle w:val="a3"/>
        <w:numPr>
          <w:ilvl w:val="0"/>
          <w:numId w:val="1"/>
        </w:numPr>
      </w:pPr>
      <w:r>
        <w:t>Г.-Х.Андерсен «Снежная королева»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В.Астафьев «</w:t>
      </w:r>
      <w:proofErr w:type="spellStart"/>
      <w:r>
        <w:t>Васюткино</w:t>
      </w:r>
      <w:proofErr w:type="spellEnd"/>
      <w:r>
        <w:t xml:space="preserve"> озеро»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А.Пушкин «Руслан и Людмила»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В. Губарев «Королевство кривых зеркал»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П.Бажов «</w:t>
      </w:r>
      <w:proofErr w:type="spellStart"/>
      <w:r>
        <w:t>Синюшкин</w:t>
      </w:r>
      <w:proofErr w:type="spellEnd"/>
      <w:r>
        <w:t xml:space="preserve"> колодец»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Е.Шварц «Сказка о потерянном времени»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 xml:space="preserve">М.Твен «Приключения Тома </w:t>
      </w:r>
      <w:proofErr w:type="spellStart"/>
      <w:r>
        <w:t>Сойера</w:t>
      </w:r>
      <w:proofErr w:type="spellEnd"/>
      <w:r>
        <w:t>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Ю.Казаков «Тихое утро»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 xml:space="preserve">Л.Кассиль «Кондуит и </w:t>
      </w:r>
      <w:proofErr w:type="spellStart"/>
      <w:r>
        <w:t>Швамбрания</w:t>
      </w:r>
      <w:proofErr w:type="spellEnd"/>
      <w:r>
        <w:t>»</w:t>
      </w:r>
    </w:p>
    <w:p w:rsidR="007B24E1" w:rsidRDefault="007B24E1" w:rsidP="007B24E1">
      <w:pPr>
        <w:pStyle w:val="a3"/>
        <w:numPr>
          <w:ilvl w:val="0"/>
          <w:numId w:val="1"/>
        </w:numPr>
      </w:pPr>
      <w:r>
        <w:t>С.Алексеев «История крепостного мальчика»</w:t>
      </w:r>
    </w:p>
    <w:p w:rsidR="007B24E1" w:rsidRDefault="007B24E1" w:rsidP="007B24E1">
      <w:pPr>
        <w:ind w:left="360"/>
      </w:pPr>
    </w:p>
    <w:sectPr w:rsidR="007B24E1" w:rsidSect="002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71EE"/>
    <w:multiLevelType w:val="hybridMultilevel"/>
    <w:tmpl w:val="F9B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E1"/>
    <w:rsid w:val="002003F9"/>
    <w:rsid w:val="00330643"/>
    <w:rsid w:val="00777820"/>
    <w:rsid w:val="007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2019-06-24T05:56:00Z</dcterms:created>
  <dcterms:modified xsi:type="dcterms:W3CDTF">2019-06-24T06:05:00Z</dcterms:modified>
</cp:coreProperties>
</file>